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督学和省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政府特约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督学拟聘人选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名单</w:t>
      </w:r>
    </w:p>
    <w:p>
      <w:pP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687"/>
        <w:gridCol w:w="1687"/>
        <w:gridCol w:w="1687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440" w:type="dxa"/>
            <w:gridSpan w:val="5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政府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督学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（9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名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按姓氏笔画排序）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王飞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王传龙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</w:t>
            </w:r>
            <w:r>
              <w:rPr>
                <w:rStyle w:val="9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浩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毛伟雄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卢炳全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叶本刚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叶峰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伊永河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庄映峰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刘若嘉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刘铭盛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汤向明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许华娟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许翊埔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阮志农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苏芳梅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苏贻堆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苏爱琴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李熙波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杨日福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杨佳松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杨銮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吴彬镪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吴雪慧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吴燕榕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余志丹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汪孝敏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张传晖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张兵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张彩美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陈长串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陈文强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陈孔春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陈吉首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陈丽红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陈阿卿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陈国文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陈峰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陈颖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邵东生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林元树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林希顺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林佳添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林宜祥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林致远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林清泉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罗旌泽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念琪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郑云清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郑炜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胡耀斌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修德茂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洪文建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徐昌裕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徐章海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徐清周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高静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郭东曦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郭海鸣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黄宝元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黄勇长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黄耿彩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龚德标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梁方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彭娉婷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彭辉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彭鲤芳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董婧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曾华扬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曾红月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曾国顺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温晓勇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游水平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赖鸿梁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薛朝伟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440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政府特约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督学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106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名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按姓氏笔画排序）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丁晶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王开文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王联文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韦秋哲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卞祖华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方晓敏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龙超凡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叶少健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</w:t>
            </w: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刘冰灵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刘胜峰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刘添昌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刘碧坚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许文鑫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许顺源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阮志强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李丽玲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李秀焰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杨真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吴丽珍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吴荔红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吴爱泉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吴慧泉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何安法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余萍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汪敏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沈奕静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张东民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张宁建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张帆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张年雄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张美洁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张晓霞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张家桢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张惠珊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陈少熙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陈凤玉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陈自力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陈庆煌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陈丽红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陈坚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陈昆庸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陈建洪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陈顺森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陈济贤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陈海春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陈清清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陈新凤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林秀芳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林贵福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林勇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林晓枫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林海君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罗先锋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罗银先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念小明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周燕武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郑江霞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郑武杰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郝炜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柯上风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柯建斌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段金柱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施正琛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姜方平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洪水兰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姚家辉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郭朝明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姬新建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黄东方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黄志勇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黄阿香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黄国紫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黄首元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黄宣明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黄祥武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黄强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黄毅芳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龚劲丹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康敏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章颜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彭耿璞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傅腾辉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曾淑煌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谢书书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谢志芳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谢颖蘋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詹友捷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蔡江沈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蔡怡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蔡宝塔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蔡隆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蔡辉森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廖素娟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滕用杰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滕良盛</w:t>
            </w:r>
          </w:p>
        </w:tc>
        <w:tc>
          <w:tcPr>
            <w:tcW w:w="16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潘刚博</w:t>
            </w: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魏小丽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47161"/>
    <w:rsid w:val="00144B6A"/>
    <w:rsid w:val="0037744C"/>
    <w:rsid w:val="00411403"/>
    <w:rsid w:val="005C6048"/>
    <w:rsid w:val="00A943FF"/>
    <w:rsid w:val="00BF4A57"/>
    <w:rsid w:val="00C329A0"/>
    <w:rsid w:val="00E1386F"/>
    <w:rsid w:val="00FC43AA"/>
    <w:rsid w:val="0321591E"/>
    <w:rsid w:val="05144D2F"/>
    <w:rsid w:val="055F2BCB"/>
    <w:rsid w:val="067E66DB"/>
    <w:rsid w:val="1202325C"/>
    <w:rsid w:val="139115F3"/>
    <w:rsid w:val="163D1F5C"/>
    <w:rsid w:val="1BDE1DED"/>
    <w:rsid w:val="1D8951DE"/>
    <w:rsid w:val="1DA13929"/>
    <w:rsid w:val="1E647161"/>
    <w:rsid w:val="209459C7"/>
    <w:rsid w:val="20F877AD"/>
    <w:rsid w:val="20FB190E"/>
    <w:rsid w:val="21A659B2"/>
    <w:rsid w:val="26EA34C7"/>
    <w:rsid w:val="292A7D05"/>
    <w:rsid w:val="2C456F72"/>
    <w:rsid w:val="2CCA200A"/>
    <w:rsid w:val="33CC574C"/>
    <w:rsid w:val="341D359D"/>
    <w:rsid w:val="3439693A"/>
    <w:rsid w:val="35470E02"/>
    <w:rsid w:val="35C83CF1"/>
    <w:rsid w:val="366B6995"/>
    <w:rsid w:val="37002870"/>
    <w:rsid w:val="3EDE6333"/>
    <w:rsid w:val="3F383F27"/>
    <w:rsid w:val="44CB55AC"/>
    <w:rsid w:val="4A4F4589"/>
    <w:rsid w:val="4D987FF5"/>
    <w:rsid w:val="50120532"/>
    <w:rsid w:val="50D562EA"/>
    <w:rsid w:val="520F09BD"/>
    <w:rsid w:val="53213F70"/>
    <w:rsid w:val="53590226"/>
    <w:rsid w:val="55BF5B22"/>
    <w:rsid w:val="59CE5EEF"/>
    <w:rsid w:val="5B48305A"/>
    <w:rsid w:val="5C082D7C"/>
    <w:rsid w:val="611E35C7"/>
    <w:rsid w:val="62685F81"/>
    <w:rsid w:val="650106CD"/>
    <w:rsid w:val="67050051"/>
    <w:rsid w:val="6B4A697B"/>
    <w:rsid w:val="6D082649"/>
    <w:rsid w:val="6F966EFB"/>
    <w:rsid w:val="6FAA785F"/>
    <w:rsid w:val="70A64653"/>
    <w:rsid w:val="76653A83"/>
    <w:rsid w:val="78F97165"/>
    <w:rsid w:val="7A6510DB"/>
    <w:rsid w:val="7F071BF9"/>
    <w:rsid w:val="7FD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4</Pages>
  <Words>832</Words>
  <Characters>887</Characters>
  <Lines>5</Lines>
  <Paragraphs>3</Paragraphs>
  <TotalTime>1</TotalTime>
  <ScaleCrop>false</ScaleCrop>
  <LinksUpToDate>false</LinksUpToDate>
  <CharactersWithSpaces>892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2025-11-06T02:39:00Z</dcterms:created>
  <dc:creator>江苏</dc:creator>
  <cp:lastModifiedBy>Administrator</cp:lastModifiedBy>
  <cp:lastPrinted>2025-11-06T03:23:00Z</cp:lastPrinted>
  <dcterms:modified xsi:type="dcterms:W3CDTF">2026-01-04T01:38:09Z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5F3E60213D3D4CDCAE1AC276A4866B1E</vt:lpwstr>
  </property>
  <property fmtid="{D5CDD505-2E9C-101B-9397-08002B2CF9AE}" pid="4" name="KSOTemplateDocerSaveRecord">
    <vt:lpwstr>eyJoZGlkIjoiZTZjY2VjMTY5ZmY2NmJjMjI5OTk2Y2JhYjMwMzYwZWMiLCJ1c2VySWQiOiIyMTg5NzA4MjgifQ==</vt:lpwstr>
  </property>
</Properties>
</file>