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2025年上半年确认达标高中学校名单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黑体" w:hAnsi="Calibri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黑体" w:hAnsi="Calibri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Calibri" w:eastAsia="黑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黑体" w:hAnsi="Calibri" w:eastAsia="黑体" w:cs="Times New Roman"/>
          <w:color w:val="auto"/>
          <w:sz w:val="32"/>
          <w:szCs w:val="32"/>
          <w:lang w:eastAsia="zh-CN"/>
        </w:rPr>
        <w:t>一级达标高中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eastAsia="zh-CN"/>
        </w:rPr>
        <w:t>仙游县第二中学</w:t>
      </w:r>
    </w:p>
    <w:p>
      <w:pPr>
        <w:keepNext w:val="0"/>
        <w:keepLines w:val="0"/>
        <w:pageBreakBefore w:val="0"/>
        <w:widowControl w:val="0"/>
        <w:tabs>
          <w:tab w:val="left" w:pos="7195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val="en-US" w:eastAsia="zh-CN"/>
        </w:rPr>
        <w:t>2.二级达标高中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632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泉州科技中学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、南安市昌财实验中学、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闽侯县第四中学、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平和广兆中学、南安市第六中学、漳平第二中学、福鼎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茂华高级中学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val="en-US" w:eastAsia="zh-CN"/>
        </w:rPr>
        <w:t>3.三级达标高中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632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长乐第六中学、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福州市书生实验学校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1200" w:firstLine="360"/>
      <w:rPr>
        <w:rFonts w:ascii="宋体" w:hAnsi="宋体" w:cs="Times New Roman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cs="Times New Roman"/>
      </w:rPr>
    </w:pPr>
    <w:r>
      <w:rPr>
        <w:rFonts w:cs="Times New Roman"/>
      </w:rPr>
      <w:fldChar w:fldCharType="begin"/>
    </w:r>
    <w:r>
      <w:rPr>
        <w:rStyle w:val="7"/>
        <w:rFonts w:cs="Times New Roman"/>
        <w:sz w:val="32"/>
        <w:szCs w:val="32"/>
      </w:rPr>
      <w:instrText xml:space="preserve">PAGE  </w:instrText>
    </w:r>
    <w:r>
      <w:rPr>
        <w:rFonts w:cs="Times New Roman"/>
      </w:rPr>
      <w:fldChar w:fldCharType="separate"/>
    </w:r>
    <w:r>
      <w:rPr>
        <w:rStyle w:val="7"/>
        <w:rFonts w:cs="Times New Roman"/>
        <w:sz w:val="32"/>
        <w:szCs w:val="32"/>
      </w:rPr>
      <w:t>4</w:t>
    </w:r>
    <w:r>
      <w:rPr>
        <w:rFonts w:cs="Times New Roman"/>
      </w:rPr>
      <w:fldChar w:fldCharType="end"/>
    </w:r>
  </w:p>
  <w:p>
    <w:pPr>
      <w:pStyle w:val="3"/>
      <w:ind w:right="360" w:firstLine="360"/>
      <w:rPr>
        <w:rFonts w:ascii="宋体" w:hAnsi="宋体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FF8EC"/>
    <w:rsid w:val="11F76B9E"/>
    <w:rsid w:val="7C384771"/>
    <w:rsid w:val="B7FF61CF"/>
    <w:rsid w:val="CFEB4BEB"/>
    <w:rsid w:val="D97E3548"/>
    <w:rsid w:val="FB3BDA6B"/>
    <w:rsid w:val="FF6FF8EC"/>
    <w:rsid w:val="FF78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uppressAutoHyphens/>
      <w:bidi w:val="0"/>
      <w:spacing w:before="0" w:after="140" w:line="276" w:lineRule="auto"/>
      <w:ind w:firstLine="420" w:firstLineChars="1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kern w:val="2"/>
      <w:sz w:val="18"/>
      <w:szCs w:val="18"/>
      <w:lang w:val="en-US" w:eastAsia="zh-CN" w:bidi="ar-SA"/>
    </w:rPr>
  </w:style>
  <w:style w:type="paragraph" w:styleId="4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color w:val="000000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636</Words>
  <Characters>659</Characters>
  <Lines>0</Lines>
  <Paragraphs>0</Paragraphs>
  <TotalTime>10</TotalTime>
  <ScaleCrop>false</ScaleCrop>
  <LinksUpToDate>false</LinksUpToDate>
  <CharactersWithSpaces>681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2025-05-27T16:31:00Z</dcterms:created>
  <dc:creator>余志丹</dc:creator>
  <cp:lastModifiedBy>Administrator</cp:lastModifiedBy>
  <cp:lastPrinted>2025-05-27T16:50:00Z</cp:lastPrinted>
  <dcterms:modified xsi:type="dcterms:W3CDTF">2025-05-30T12:42:29Z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481A790152264EE787BF042750D3671E</vt:lpwstr>
  </property>
</Properties>
</file>