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136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表1：</w:t>
      </w:r>
    </w:p>
    <w:p>
      <w:pPr>
        <w:spacing w:line="300" w:lineRule="exact"/>
        <w:rPr>
          <w:rFonts w:hint="eastAsia"/>
        </w:rPr>
      </w:pPr>
    </w:p>
    <w:p>
      <w:pPr>
        <w:spacing w:before="142" w:beforeLines="50" w:line="300" w:lineRule="exact"/>
        <w:rPr>
          <w:rFonts w:hint="eastAsia"/>
          <w:sz w:val="36"/>
        </w:rPr>
      </w:pPr>
      <w:r>
        <w:rPr>
          <w:rFonts w:hint="eastAsia"/>
        </w:rPr>
        <w:t xml:space="preserve">           </w:t>
      </w:r>
      <w:r>
        <w:rPr>
          <w:rFonts w:hint="eastAsia"/>
          <w:sz w:val="36"/>
        </w:rPr>
        <w:t xml:space="preserve">   城镇普通高中校园用地面积指标</w:t>
      </w:r>
    </w:p>
    <w:p>
      <w:pPr>
        <w:spacing w:line="300" w:lineRule="exact"/>
        <w:rPr>
          <w:rFonts w:hint="eastAsia"/>
        </w:rPr>
      </w:pPr>
    </w:p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单位：m</w:t>
      </w:r>
      <w:r>
        <w:rPr>
          <w:rFonts w:hint="eastAsia"/>
          <w:vertAlign w:val="superscript"/>
        </w:rPr>
        <w:t>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945"/>
        <w:gridCol w:w="1890"/>
        <w:gridCol w:w="1455"/>
        <w:gridCol w:w="96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5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学校类别</w:t>
            </w:r>
          </w:p>
        </w:tc>
        <w:tc>
          <w:tcPr>
            <w:tcW w:w="945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ind w:right="-108" w:hanging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  模</w:t>
            </w:r>
          </w:p>
        </w:tc>
        <w:tc>
          <w:tcPr>
            <w:tcW w:w="1890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生均用地面积指标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23"/>
              <w:rPr>
                <w:rFonts w:hint="eastAsia"/>
              </w:rPr>
            </w:pPr>
            <w:r>
              <w:rPr>
                <w:rFonts w:hint="eastAsia"/>
              </w:rPr>
              <w:t xml:space="preserve"> 学校类别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8" w:hanging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  模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生均用地面积指标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完    中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18个班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18.29</w:t>
            </w:r>
          </w:p>
        </w:tc>
        <w:tc>
          <w:tcPr>
            <w:tcW w:w="1455" w:type="dxa"/>
            <w:vMerge w:val="restart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ind w:right="-123"/>
              <w:rPr>
                <w:rFonts w:hint="eastAsia"/>
              </w:rPr>
            </w:pPr>
            <w:r>
              <w:rPr>
                <w:rFonts w:hint="eastAsia"/>
              </w:rPr>
              <w:t xml:space="preserve">  高    中</w:t>
            </w:r>
          </w:p>
        </w:tc>
        <w:tc>
          <w:tcPr>
            <w:tcW w:w="960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18个班</w:t>
            </w:r>
          </w:p>
        </w:tc>
        <w:tc>
          <w:tcPr>
            <w:tcW w:w="189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1473" w:type="dxa"/>
            <w:vMerge w:val="continue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24个班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17.73</w:t>
            </w:r>
          </w:p>
        </w:tc>
        <w:tc>
          <w:tcPr>
            <w:tcW w:w="1455" w:type="dxa"/>
            <w:vMerge w:val="continue"/>
            <w:tcBorders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960" w:type="dxa"/>
            <w:tcBorders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24个班</w:t>
            </w:r>
          </w:p>
        </w:tc>
        <w:tc>
          <w:tcPr>
            <w:tcW w:w="18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1473" w:type="dxa"/>
            <w:vMerge w:val="continue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30个班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17.62</w:t>
            </w:r>
          </w:p>
        </w:tc>
        <w:tc>
          <w:tcPr>
            <w:tcW w:w="1455" w:type="dxa"/>
            <w:vMerge w:val="continue"/>
            <w:tcBorders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30个班</w:t>
            </w:r>
          </w:p>
        </w:tc>
        <w:tc>
          <w:tcPr>
            <w:tcW w:w="189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18.24</w:t>
            </w:r>
          </w:p>
        </w:tc>
      </w:tr>
    </w:tbl>
    <w:p>
      <w:pPr>
        <w:spacing w:line="300" w:lineRule="exact"/>
        <w:ind w:right="1360"/>
        <w:rPr>
          <w:rFonts w:hint="eastAsia"/>
          <w:sz w:val="24"/>
        </w:rPr>
      </w:pPr>
    </w:p>
    <w:p>
      <w:pPr>
        <w:spacing w:line="300" w:lineRule="exact"/>
        <w:ind w:right="1360"/>
        <w:rPr>
          <w:rFonts w:hint="eastAsia"/>
          <w:sz w:val="24"/>
        </w:rPr>
      </w:pPr>
      <w:r>
        <w:rPr>
          <w:rFonts w:hint="eastAsia"/>
          <w:sz w:val="24"/>
        </w:rPr>
        <w:t>表2：</w:t>
      </w:r>
    </w:p>
    <w:p>
      <w:pPr>
        <w:spacing w:before="142" w:beforeLines="50" w:line="300" w:lineRule="exact"/>
        <w:ind w:right="1361"/>
        <w:rPr>
          <w:rFonts w:hint="eastAsia"/>
          <w:sz w:val="36"/>
        </w:rPr>
      </w:pPr>
      <w:r>
        <w:t xml:space="preserve">   </w:t>
      </w:r>
      <w:r>
        <w:rPr>
          <w:sz w:val="36"/>
        </w:rPr>
        <w:t xml:space="preserve">   </w:t>
      </w:r>
      <w:r>
        <w:rPr>
          <w:rFonts w:hint="eastAsia"/>
          <w:sz w:val="36"/>
        </w:rPr>
        <w:t xml:space="preserve">        城  镇  普  通  高  中  校  舍  面  积  总  表</w:t>
      </w:r>
    </w:p>
    <w:p>
      <w:pPr>
        <w:spacing w:line="400" w:lineRule="exact"/>
        <w:ind w:right="-6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单位: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630"/>
        <w:gridCol w:w="420"/>
        <w:gridCol w:w="1050"/>
        <w:gridCol w:w="7"/>
        <w:gridCol w:w="428"/>
        <w:gridCol w:w="6"/>
        <w:gridCol w:w="1049"/>
        <w:gridCol w:w="406"/>
        <w:gridCol w:w="1095"/>
        <w:gridCol w:w="677"/>
        <w:gridCol w:w="422"/>
        <w:gridCol w:w="1025"/>
        <w:gridCol w:w="420"/>
        <w:gridCol w:w="6"/>
        <w:gridCol w:w="1134"/>
        <w:gridCol w:w="414"/>
        <w:gridCol w:w="6"/>
        <w:gridCol w:w="1044"/>
        <w:gridCol w:w="14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  <w:tblHeader/>
        </w:trPr>
        <w:tc>
          <w:tcPr>
            <w:tcW w:w="2313" w:type="dxa"/>
            <w:vMerge w:val="restart"/>
            <w:noWrap w:val="0"/>
            <w:vAlign w:val="center"/>
          </w:tcPr>
          <w:p>
            <w:pPr>
              <w:spacing w:line="300" w:lineRule="exact"/>
              <w:ind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 用   房   名  称</w:t>
            </w:r>
          </w:p>
        </w:tc>
        <w:tc>
          <w:tcPr>
            <w:tcW w:w="5091" w:type="dxa"/>
            <w:gridSpan w:val="9"/>
            <w:noWrap w:val="0"/>
            <w:vAlign w:val="center"/>
          </w:tcPr>
          <w:p>
            <w:pPr>
              <w:spacing w:line="300" w:lineRule="exact"/>
              <w:ind w:right="-56"/>
              <w:rPr>
                <w:rFonts w:hint="eastAsia"/>
              </w:rPr>
            </w:pPr>
            <w:r>
              <w:rPr>
                <w:rFonts w:hint="eastAsia"/>
              </w:rPr>
              <w:t xml:space="preserve">    完         全           中          学</w:t>
            </w: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        级         中           学</w:t>
            </w:r>
          </w:p>
        </w:tc>
        <w:tc>
          <w:tcPr>
            <w:tcW w:w="112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300" w:lineRule="exact"/>
              <w:ind w:right="-108" w:hanging="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t xml:space="preserve">   </w:t>
            </w:r>
            <w:r>
              <w:rPr>
                <w:rFonts w:hint="eastAsia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0" w:hRule="atLeast"/>
          <w:tblHeader/>
        </w:trPr>
        <w:tc>
          <w:tcPr>
            <w:tcW w:w="2313" w:type="dxa"/>
            <w:vMerge w:val="continue"/>
            <w:noWrap w:val="0"/>
            <w:vAlign w:val="top"/>
          </w:tcPr>
          <w:p>
            <w:pPr>
              <w:spacing w:line="300" w:lineRule="exact"/>
              <w:ind w:right="-138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noWrap w:val="0"/>
            <w:vAlign w:val="top"/>
          </w:tcPr>
          <w:p>
            <w:pPr>
              <w:spacing w:line="30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每间</w:t>
            </w:r>
          </w:p>
          <w:p>
            <w:pPr>
              <w:spacing w:line="30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>
            <w:pPr>
              <w:spacing w:line="30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18班 900人</w:t>
            </w:r>
          </w:p>
        </w:tc>
        <w:tc>
          <w:tcPr>
            <w:tcW w:w="1490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24班 1200人</w:t>
            </w:r>
          </w:p>
        </w:tc>
        <w:tc>
          <w:tcPr>
            <w:tcW w:w="150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30班 1500人</w:t>
            </w:r>
          </w:p>
        </w:tc>
        <w:tc>
          <w:tcPr>
            <w:tcW w:w="677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每间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18班 900人</w:t>
            </w:r>
          </w:p>
        </w:tc>
        <w:tc>
          <w:tcPr>
            <w:tcW w:w="156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24班 1200人</w:t>
            </w:r>
          </w:p>
        </w:tc>
        <w:tc>
          <w:tcPr>
            <w:tcW w:w="1464" w:type="dxa"/>
            <w:gridSpan w:val="3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30班1500人</w:t>
            </w:r>
          </w:p>
        </w:tc>
        <w:tc>
          <w:tcPr>
            <w:tcW w:w="1120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3" w:hRule="atLeast"/>
          <w:tblHeader/>
        </w:trPr>
        <w:tc>
          <w:tcPr>
            <w:tcW w:w="2313" w:type="dxa"/>
            <w:vMerge w:val="continue"/>
            <w:noWrap w:val="0"/>
            <w:vAlign w:val="top"/>
          </w:tcPr>
          <w:p>
            <w:pPr>
              <w:spacing w:line="300" w:lineRule="exact"/>
              <w:ind w:right="-138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spacing w:line="300" w:lineRule="exact"/>
              <w:ind w:right="-153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spacing w:line="300" w:lineRule="exact"/>
              <w:ind w:left="-108" w:right="-63"/>
              <w:rPr>
                <w:rFonts w:hint="eastAsia"/>
              </w:rPr>
            </w:pPr>
            <w:r>
              <w:rPr>
                <w:rFonts w:hint="eastAsia"/>
              </w:rPr>
              <w:t xml:space="preserve"> 间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00" w:lineRule="exact"/>
              <w:ind w:right="-48"/>
              <w:rPr>
                <w:rFonts w:hint="eastAsia"/>
              </w:rPr>
            </w:pPr>
            <w:r>
              <w:rPr>
                <w:rFonts w:hint="eastAsia"/>
              </w:rPr>
              <w:t xml:space="preserve"> 使用面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积小计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使用面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积小计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使用面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积小计</w:t>
            </w:r>
          </w:p>
        </w:tc>
        <w:tc>
          <w:tcPr>
            <w:tcW w:w="677" w:type="dxa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  <w:tc>
          <w:tcPr>
            <w:tcW w:w="422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 xml:space="preserve"> 使用面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 xml:space="preserve"> 积小计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00" w:lineRule="exact"/>
              <w:ind w:right="-118" w:hanging="18"/>
              <w:rPr>
                <w:rFonts w:hint="eastAsia"/>
              </w:rPr>
            </w:pPr>
            <w:r>
              <w:rPr>
                <w:rFonts w:hint="eastAsia"/>
              </w:rPr>
              <w:t xml:space="preserve"> 使用面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 xml:space="preserve"> 积小计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 xml:space="preserve"> 使用面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 xml:space="preserve"> 积小计</w:t>
            </w:r>
          </w:p>
        </w:tc>
        <w:tc>
          <w:tcPr>
            <w:tcW w:w="1120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1.教学及教学辅助用房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3462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4178 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5701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</w:pP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3560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</w:pP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  <w:rPr>
                <w:rFonts w:hint="eastAsia"/>
              </w:rPr>
            </w:pPr>
            <w:r>
              <w:rPr>
                <w:rFonts w:hint="eastAsia"/>
              </w:rPr>
              <w:t xml:space="preserve">   4555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</w:pP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5540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普通教室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1098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24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1464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1830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  <w:rPr>
                <w:rFonts w:hint="eastAsia"/>
              </w:rPr>
            </w:pPr>
            <w:r>
              <w:rPr>
                <w:rFonts w:hint="eastAsia"/>
              </w:rPr>
              <w:t xml:space="preserve">  18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1098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  <w:rPr>
                <w:rFonts w:hint="eastAsia"/>
              </w:rPr>
            </w:pPr>
            <w:r>
              <w:rPr>
                <w:rFonts w:hint="eastAsia"/>
              </w:rPr>
              <w:t xml:space="preserve"> 24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  <w:rPr>
                <w:rFonts w:hint="eastAsia"/>
              </w:rPr>
            </w:pPr>
            <w:r>
              <w:rPr>
                <w:rFonts w:hint="eastAsia"/>
              </w:rPr>
              <w:t xml:space="preserve">   1464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  <w:rPr>
                <w:rFonts w:hint="eastAsia"/>
              </w:rPr>
            </w:pPr>
            <w:r>
              <w:rPr>
                <w:rFonts w:hint="eastAsia"/>
              </w:rPr>
              <w:t xml:space="preserve"> 30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1830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7.2</w:t>
            </w:r>
            <w:r>
              <w:t>×</w:t>
            </w:r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理化生实验室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638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 5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460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552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</w:pPr>
            <w:r>
              <w:rPr>
                <w:rFonts w:hint="eastAsia"/>
              </w:rPr>
              <w:t xml:space="preserve">   </w:t>
            </w:r>
            <w:r>
              <w:t>5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</w:pPr>
            <w:r>
              <w:t xml:space="preserve">   460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6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  552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</w:pPr>
            <w:r>
              <w:t xml:space="preserve">  8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736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8.1</w:t>
            </w:r>
            <w:r>
              <w:t>×</w:t>
            </w: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仪器准备室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-108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  174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 3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174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232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</w:pPr>
            <w:r>
              <w:rPr>
                <w:rFonts w:hint="eastAsia"/>
              </w:rPr>
              <w:t xml:space="preserve">   </w:t>
            </w:r>
            <w:r>
              <w:t>3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</w:pPr>
            <w:r>
              <w:t xml:space="preserve">   174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4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  232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</w:pPr>
            <w:r>
              <w:t xml:space="preserve">  5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290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音乐教室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12" w:right="-48" w:hanging="120"/>
              <w:rPr>
                <w:rFonts w:hint="eastAsia"/>
              </w:rPr>
            </w:pPr>
            <w:r>
              <w:rPr>
                <w:rFonts w:hint="eastAsia"/>
              </w:rPr>
              <w:t xml:space="preserve">     70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 1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 70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 70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</w:pPr>
            <w:r>
              <w:rPr>
                <w:rFonts w:hint="eastAsia"/>
              </w:rPr>
              <w:t xml:space="preserve">   </w:t>
            </w:r>
            <w:r>
              <w:t>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</w:pPr>
            <w:r>
              <w:t xml:space="preserve">    70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1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   70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</w:pPr>
            <w:r>
              <w:t xml:space="preserve">  1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70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7.2</w:t>
            </w:r>
            <w:r>
              <w:t>×</w:t>
            </w:r>
            <w:r>
              <w:rPr>
                <w:rFonts w:hint="eastAsia"/>
              </w:rPr>
              <w:t>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乐器室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21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 1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 21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 21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</w:pPr>
            <w:r>
              <w:rPr>
                <w:rFonts w:hint="eastAsia"/>
              </w:rPr>
              <w:t xml:space="preserve">   </w:t>
            </w:r>
            <w:r>
              <w:t>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</w:pPr>
            <w:r>
              <w:t xml:space="preserve">    21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1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   21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</w:pPr>
            <w:r>
              <w:t xml:space="preserve">  1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21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7.2</w:t>
            </w:r>
            <w:r>
              <w:t>×</w:t>
            </w: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语言教室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92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 1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 92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 92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</w:pPr>
            <w:r>
              <w:rPr>
                <w:rFonts w:hint="eastAsia"/>
              </w:rPr>
              <w:t xml:space="preserve">   </w:t>
            </w:r>
            <w:r>
              <w:t>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</w:pPr>
            <w:r>
              <w:t xml:space="preserve">    92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2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  184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</w:pPr>
            <w:r>
              <w:t xml:space="preserve">  2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184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8.1</w:t>
            </w:r>
            <w:r>
              <w:t>×</w:t>
            </w: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语言教室辅房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29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 1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 29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 29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</w:pPr>
            <w:r>
              <w:rPr>
                <w:rFonts w:hint="eastAsia"/>
              </w:rPr>
              <w:t xml:space="preserve">   </w:t>
            </w:r>
            <w:r>
              <w:t>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</w:pPr>
            <w:r>
              <w:t xml:space="preserve">    29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2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   58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</w:pPr>
            <w:r>
              <w:t xml:space="preserve">  2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58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合班兼视听教室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140</w:t>
            </w:r>
          </w:p>
        </w:tc>
        <w:tc>
          <w:tcPr>
            <w:tcW w:w="435" w:type="dxa"/>
            <w:gridSpan w:val="2"/>
            <w:noWrap w:val="0"/>
            <w:vAlign w:val="top"/>
          </w:tcPr>
          <w:p>
            <w:pPr>
              <w:spacing w:line="340" w:lineRule="exact"/>
              <w:ind w:left="-63"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 1</w:t>
            </w:r>
          </w:p>
        </w:tc>
        <w:tc>
          <w:tcPr>
            <w:tcW w:w="1055" w:type="dxa"/>
            <w:gridSpan w:val="2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180</w:t>
            </w:r>
          </w:p>
        </w:tc>
        <w:tc>
          <w:tcPr>
            <w:tcW w:w="406" w:type="dxa"/>
            <w:noWrap w:val="0"/>
            <w:vAlign w:val="top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spacing w:line="34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220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422" w:type="dxa"/>
            <w:noWrap w:val="0"/>
            <w:vAlign w:val="top"/>
          </w:tcPr>
          <w:p>
            <w:pPr>
              <w:spacing w:line="340" w:lineRule="exact"/>
              <w:ind w:right="-63" w:hanging="258"/>
            </w:pPr>
            <w:r>
              <w:rPr>
                <w:rFonts w:hint="eastAsia"/>
              </w:rPr>
              <w:t xml:space="preserve">   </w:t>
            </w:r>
            <w:r>
              <w:t>1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spacing w:line="340" w:lineRule="exact"/>
            </w:pPr>
            <w:r>
              <w:t xml:space="preserve">   140</w:t>
            </w:r>
          </w:p>
        </w:tc>
        <w:tc>
          <w:tcPr>
            <w:tcW w:w="420" w:type="dxa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1</w:t>
            </w: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line="340" w:lineRule="exact"/>
              <w:ind w:right="-93" w:hanging="123"/>
            </w:pPr>
            <w:r>
              <w:t xml:space="preserve">    180</w:t>
            </w:r>
          </w:p>
        </w:tc>
        <w:tc>
          <w:tcPr>
            <w:tcW w:w="420" w:type="dxa"/>
            <w:gridSpan w:val="2"/>
            <w:noWrap w:val="0"/>
            <w:vAlign w:val="top"/>
          </w:tcPr>
          <w:p>
            <w:pPr>
              <w:spacing w:line="340" w:lineRule="exact"/>
              <w:ind w:right="-108" w:hanging="108"/>
            </w:pPr>
            <w:r>
              <w:t xml:space="preserve">  1</w:t>
            </w:r>
          </w:p>
        </w:tc>
        <w:tc>
          <w:tcPr>
            <w:tcW w:w="1044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220</w:t>
            </w:r>
          </w:p>
        </w:tc>
        <w:tc>
          <w:tcPr>
            <w:tcW w:w="1120" w:type="dxa"/>
            <w:gridSpan w:val="2"/>
            <w:noWrap w:val="0"/>
            <w:vAlign w:val="top"/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电教器材室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</w:pPr>
            <w: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21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  <w: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史地教具室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</w:pPr>
            <w: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21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  <w: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美术书法教室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</w:pPr>
            <w: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70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70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  <w: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美术书法教具室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</w:pPr>
            <w: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21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  <w: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劳动技术教室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</w:pPr>
            <w: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184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2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184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  <w:r>
              <w:t>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劳技工具室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</w:pPr>
            <w: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42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2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42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  <w:r>
              <w:t>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微机教室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</w:pPr>
            <w: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92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2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184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  <w:r>
              <w:t>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微机教室辅房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left="12"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left="12" w:right="-153" w:hanging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</w:pPr>
            <w: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21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21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  <w: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图书室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108" w:hanging="120"/>
              <w:jc w:val="center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right="-4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right="-153" w:hanging="90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  <w:rPr>
                <w:rFonts w:hint="eastAsi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90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学生阅览室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108" w:hanging="120"/>
              <w:jc w:val="center"/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340" w:lineRule="exact"/>
              <w:ind w:left="-63" w:right="-138"/>
              <w:jc w:val="center"/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40" w:lineRule="exact"/>
              <w:ind w:right="-153" w:hanging="90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40" w:lineRule="exact"/>
              <w:ind w:right="-63" w:hanging="258"/>
              <w:jc w:val="center"/>
              <w:rPr>
                <w:rFonts w:hint="eastAsi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t>113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40" w:lineRule="exact"/>
              <w:ind w:right="-93" w:hanging="123"/>
              <w:jc w:val="center"/>
            </w:pPr>
            <w:r>
              <w:t>1</w:t>
            </w:r>
            <w:r>
              <w:rPr>
                <w:rFonts w:hint="eastAsia"/>
              </w:rPr>
              <w:t>50</w:t>
            </w: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40" w:lineRule="exact"/>
              <w:ind w:right="-108" w:hanging="108"/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教师阅览室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t>36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科技活动室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风雨活动室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760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体育器材室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 w:hanging="108"/>
              <w:rPr>
                <w:rFonts w:hint="eastAsia"/>
              </w:rPr>
            </w:pPr>
            <w:r>
              <w:t xml:space="preserve">   </w:t>
            </w:r>
            <w:r>
              <w:rPr>
                <w:rFonts w:hint="eastAsia"/>
              </w:rPr>
              <w:t>2.办公用房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721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834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751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874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行政办公室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教师办公室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196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204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会议接待室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广播社团办公室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卫生保健室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总务仓库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电木工修理间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传达值宿室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3.生活用房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958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1260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1551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960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1270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1561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教工单身宿舍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食堂厨房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623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829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625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832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1038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淋浴室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left="12"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left="12" w:right="-138" w:hanging="75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Merge w:val="restart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left="12" w:right="-153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pacing w:line="300" w:lineRule="exact"/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生活锅炉房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right="-138" w:hanging="75"/>
              <w:jc w:val="center"/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right="-153"/>
              <w:jc w:val="center"/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杂物贮藏室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right="-138" w:hanging="75"/>
              <w:jc w:val="center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right="-153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学生厕所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right="-138" w:hanging="75"/>
              <w:jc w:val="center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right="-153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教工厕所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right="-138" w:hanging="75"/>
              <w:jc w:val="center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right="-153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313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使用面积小计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spacing w:line="300" w:lineRule="exact"/>
              <w:ind w:right="-108" w:hanging="12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4988</w:t>
            </w: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300" w:lineRule="exact"/>
              <w:ind w:right="-138" w:hanging="75"/>
              <w:jc w:val="center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6159</w:t>
            </w:r>
          </w:p>
        </w:tc>
        <w:tc>
          <w:tcPr>
            <w:tcW w:w="406" w:type="dxa"/>
            <w:noWrap w:val="0"/>
            <w:vAlign w:val="center"/>
          </w:tcPr>
          <w:p>
            <w:pPr>
              <w:spacing w:line="300" w:lineRule="exact"/>
              <w:ind w:right="-153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7456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spacing w:line="300" w:lineRule="exact"/>
              <w:ind w:right="-63" w:hanging="48"/>
              <w:jc w:val="center"/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5124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300" w:lineRule="exact"/>
              <w:ind w:right="-93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6576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spacing w:line="300" w:lineRule="exact"/>
              <w:ind w:right="-108"/>
              <w:jc w:val="center"/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7975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00" w:lineRule="exact"/>
            </w:pPr>
          </w:p>
        </w:tc>
      </w:tr>
    </w:tbl>
    <w:p>
      <w:pPr>
        <w:spacing w:line="300" w:lineRule="exact"/>
      </w:pPr>
      <w:r>
        <w:rPr>
          <w:rFonts w:hint="eastAsia"/>
          <w:sz w:val="36"/>
        </w:rPr>
        <w:t xml:space="preserve">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630"/>
        <w:gridCol w:w="630"/>
        <w:gridCol w:w="630"/>
        <w:gridCol w:w="630"/>
        <w:gridCol w:w="840"/>
        <w:gridCol w:w="630"/>
        <w:gridCol w:w="840"/>
        <w:gridCol w:w="630"/>
        <w:gridCol w:w="630"/>
        <w:gridCol w:w="630"/>
        <w:gridCol w:w="630"/>
        <w:gridCol w:w="840"/>
        <w:gridCol w:w="630"/>
        <w:gridCol w:w="84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15" w:hRule="atLeast"/>
        </w:trPr>
        <w:tc>
          <w:tcPr>
            <w:tcW w:w="2418" w:type="dxa"/>
            <w:vMerge w:val="restart"/>
            <w:noWrap w:val="0"/>
            <w:vAlign w:val="center"/>
          </w:tcPr>
          <w:p>
            <w:pPr>
              <w:spacing w:line="300" w:lineRule="exact"/>
              <w:ind w:right="-138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建 筑 物 名 称</w:t>
            </w:r>
          </w:p>
        </w:tc>
        <w:tc>
          <w:tcPr>
            <w:tcW w:w="4830" w:type="dxa"/>
            <w:gridSpan w:val="7"/>
            <w:noWrap w:val="0"/>
            <w:vAlign w:val="center"/>
          </w:tcPr>
          <w:p>
            <w:pPr>
              <w:spacing w:line="300" w:lineRule="exact"/>
              <w:ind w:right="-56"/>
              <w:rPr>
                <w:rFonts w:hint="eastAsia"/>
              </w:rPr>
            </w:pPr>
            <w:r>
              <w:rPr>
                <w:rFonts w:hint="eastAsia"/>
              </w:rPr>
              <w:t xml:space="preserve">    完         全           中          学</w:t>
            </w:r>
          </w:p>
        </w:tc>
        <w:tc>
          <w:tcPr>
            <w:tcW w:w="4830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高        级         中           学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备 </w:t>
            </w:r>
            <w:r>
              <w:t xml:space="preserve"> </w:t>
            </w:r>
            <w:r>
              <w:rPr>
                <w:rFonts w:hint="eastAsia"/>
              </w:rPr>
              <w:t xml:space="preserve"> 注</w:t>
            </w: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60" w:hRule="atLeast"/>
        </w:trPr>
        <w:tc>
          <w:tcPr>
            <w:tcW w:w="2418" w:type="dxa"/>
            <w:vMerge w:val="continue"/>
            <w:noWrap w:val="0"/>
            <w:vAlign w:val="top"/>
          </w:tcPr>
          <w:p>
            <w:pPr>
              <w:spacing w:line="300" w:lineRule="exact"/>
              <w:ind w:right="-138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noWrap w:val="0"/>
            <w:vAlign w:val="top"/>
          </w:tcPr>
          <w:p>
            <w:pPr>
              <w:spacing w:line="30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平面</w:t>
            </w:r>
          </w:p>
          <w:p>
            <w:pPr>
              <w:spacing w:line="300" w:lineRule="exact"/>
              <w:ind w:right="-153"/>
              <w:rPr>
                <w:rFonts w:hint="eastAsia"/>
              </w:rPr>
            </w:pPr>
          </w:p>
          <w:p>
            <w:pPr>
              <w:spacing w:line="30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18班900人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24班1200人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30班1500人</w:t>
            </w:r>
          </w:p>
        </w:tc>
        <w:tc>
          <w:tcPr>
            <w:tcW w:w="630" w:type="dxa"/>
            <w:vMerge w:val="restart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平面</w:t>
            </w:r>
          </w:p>
          <w:p>
            <w:pPr>
              <w:spacing w:line="300" w:lineRule="exact"/>
              <w:ind w:right="-108"/>
              <w:rPr>
                <w:rFonts w:hint="eastAsia"/>
              </w:rPr>
            </w:pPr>
          </w:p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18班900人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24班1200人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30班1500人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43" w:hRule="atLeast"/>
        </w:trPr>
        <w:tc>
          <w:tcPr>
            <w:tcW w:w="2418" w:type="dxa"/>
            <w:vMerge w:val="continue"/>
            <w:noWrap w:val="0"/>
            <w:vAlign w:val="top"/>
          </w:tcPr>
          <w:p>
            <w:pPr>
              <w:spacing w:line="300" w:lineRule="exact"/>
              <w:ind w:right="-138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spacing w:line="300" w:lineRule="exact"/>
              <w:ind w:right="-153"/>
              <w:rPr>
                <w:rFonts w:hint="eastAsia"/>
              </w:rPr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</w:p>
          <w:p>
            <w:pPr>
              <w:spacing w:line="300" w:lineRule="exact"/>
              <w:ind w:right="-153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widowControl/>
              <w:spacing w:line="300" w:lineRule="exact"/>
              <w:ind w:right="-10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建筑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面积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right="-78"/>
              <w:rPr>
                <w:rFonts w:hint="eastAsia"/>
              </w:rPr>
            </w:pPr>
            <w:r>
              <w:rPr>
                <w:rFonts w:hint="eastAsia"/>
              </w:rPr>
              <w:t xml:space="preserve"> 建筑</w:t>
            </w:r>
          </w:p>
          <w:p>
            <w:pPr>
              <w:spacing w:line="300" w:lineRule="exact"/>
              <w:ind w:right="-78"/>
              <w:rPr>
                <w:rFonts w:hint="eastAsia"/>
              </w:rPr>
            </w:pPr>
            <w:r>
              <w:rPr>
                <w:rFonts w:hint="eastAsia"/>
              </w:rPr>
              <w:t xml:space="preserve"> 面积</w:t>
            </w:r>
          </w:p>
        </w:tc>
        <w:tc>
          <w:tcPr>
            <w:tcW w:w="630" w:type="dxa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right="-118" w:hanging="18"/>
              <w:rPr>
                <w:rFonts w:hint="eastAsia"/>
              </w:rPr>
            </w:pPr>
            <w:r>
              <w:rPr>
                <w:rFonts w:hint="eastAsia"/>
              </w:rPr>
              <w:t xml:space="preserve"> 建筑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 xml:space="preserve"> 面积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>面积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 xml:space="preserve"> 建筑</w:t>
            </w:r>
          </w:p>
          <w:p>
            <w:pPr>
              <w:spacing w:line="300" w:lineRule="exact"/>
              <w:ind w:right="-118"/>
              <w:rPr>
                <w:rFonts w:hint="eastAsia"/>
              </w:rPr>
            </w:pPr>
            <w:r>
              <w:rPr>
                <w:rFonts w:hint="eastAsia"/>
              </w:rPr>
              <w:t xml:space="preserve"> 面积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spacing w:line="300" w:lineRule="exact"/>
              <w:ind w:right="-118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418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教    学     楼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0.62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3368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5432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4134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6668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4923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7940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0.62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3502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5640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4548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7335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5439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8773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418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电木工修理杂贮藏室等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88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104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106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125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116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136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88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104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106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125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116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136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418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合班教室等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140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175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180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225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220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275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140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175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180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225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220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275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418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风雨操场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711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836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840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988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1080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1271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711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836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840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988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1080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1271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418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食堂厨房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659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824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877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1096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1095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1369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661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826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880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1100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1098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1373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418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传达值宿室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 28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  28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0.80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28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22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28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418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合计面积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4988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7399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6159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9128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7456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>11019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5124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7617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6576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9801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7975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11855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418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每生占有建筑面积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>8.22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7.61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left="12" w:right="-108"/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left="12"/>
              <w:rPr>
                <w:rFonts w:hint="eastAsia"/>
              </w:rPr>
            </w:pPr>
            <w:r>
              <w:rPr>
                <w:rFonts w:hint="eastAsia"/>
              </w:rPr>
              <w:t xml:space="preserve"> 7.35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</w:pP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8.46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8.17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00" w:lineRule="exact"/>
              <w:ind w:right="-108"/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00" w:lineRule="exact"/>
              <w:ind w:right="-108" w:hanging="108"/>
              <w:rPr>
                <w:rFonts w:hint="eastAsia"/>
              </w:rPr>
            </w:pPr>
            <w:r>
              <w:rPr>
                <w:rFonts w:hint="eastAsia"/>
              </w:rPr>
              <w:t xml:space="preserve">  7.90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</w:pPr>
          </w:p>
        </w:tc>
      </w:tr>
    </w:tbl>
    <w:p>
      <w:pPr>
        <w:spacing w:line="300" w:lineRule="exact"/>
      </w:pPr>
    </w:p>
    <w:p>
      <w:pPr>
        <w:spacing w:line="300" w:lineRule="exact"/>
        <w:rPr>
          <w:rFonts w:hint="eastAsia"/>
        </w:rPr>
      </w:pPr>
    </w:p>
    <w:p>
      <w:pPr>
        <w:spacing w:line="300" w:lineRule="exact"/>
        <w:rPr>
          <w:rFonts w:hint="eastAsia"/>
        </w:rPr>
      </w:pPr>
    </w:p>
    <w:p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表3：</w:t>
      </w:r>
    </w:p>
    <w:p>
      <w:pPr>
        <w:spacing w:before="142" w:beforeLines="50" w:line="300" w:lineRule="exact"/>
        <w:rPr>
          <w:rFonts w:hint="eastAsia"/>
        </w:rPr>
      </w:pPr>
      <w:r>
        <w:rPr>
          <w:rFonts w:hint="eastAsia"/>
        </w:rPr>
        <w:t xml:space="preserve">            </w:t>
      </w:r>
    </w:p>
    <w:p>
      <w:pPr>
        <w:spacing w:before="142" w:beforeLines="50" w:line="300" w:lineRule="exact"/>
        <w:rPr>
          <w:rFonts w:hint="eastAsia"/>
          <w:sz w:val="36"/>
        </w:rPr>
      </w:pPr>
      <w:r>
        <w:rPr>
          <w:rFonts w:hint="eastAsia"/>
        </w:rPr>
        <w:t xml:space="preserve">             </w:t>
      </w:r>
      <w:r>
        <w:rPr>
          <w:rFonts w:hint="eastAsia"/>
          <w:sz w:val="36"/>
        </w:rPr>
        <w:t>城镇普通高中体育活动场地面积指标</w:t>
      </w:r>
    </w:p>
    <w:p>
      <w:pPr>
        <w:spacing w:line="300" w:lineRule="exact"/>
        <w:rPr>
          <w:rFonts w:hint="eastAsia"/>
        </w:rPr>
      </w:pPr>
    </w:p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单位：m</w:t>
      </w:r>
      <w:r>
        <w:rPr>
          <w:rFonts w:hint="eastAsia"/>
          <w:vertAlign w:val="superscript"/>
        </w:rPr>
        <w:t>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45"/>
        <w:gridCol w:w="1995"/>
        <w:gridCol w:w="1260"/>
        <w:gridCol w:w="94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5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学校类别</w:t>
            </w:r>
          </w:p>
        </w:tc>
        <w:tc>
          <w:tcPr>
            <w:tcW w:w="945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ind w:right="-108" w:hanging="108"/>
              <w:rPr>
                <w:rFonts w:hint="eastAsia"/>
              </w:rPr>
            </w:pPr>
            <w:r>
              <w:rPr>
                <w:rFonts w:hint="eastAsia"/>
              </w:rPr>
              <w:t xml:space="preserve"> 规  模</w:t>
            </w:r>
          </w:p>
        </w:tc>
        <w:tc>
          <w:tcPr>
            <w:tcW w:w="1995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生均场地面积指标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23"/>
              <w:rPr>
                <w:rFonts w:hint="eastAsia"/>
              </w:rPr>
            </w:pPr>
            <w:r>
              <w:rPr>
                <w:rFonts w:hint="eastAsia"/>
              </w:rPr>
              <w:t xml:space="preserve"> 学校类别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8" w:hanging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  模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>生均场地面积指标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300" w:lineRule="exact"/>
              <w:ind w:right="-108"/>
              <w:rPr>
                <w:rFonts w:hint="eastAsia"/>
              </w:rPr>
            </w:pPr>
            <w:r>
              <w:rPr>
                <w:rFonts w:hint="eastAsia"/>
              </w:rPr>
              <w:t xml:space="preserve"> 完    中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18个班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7.15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高    中</w:t>
            </w:r>
          </w:p>
        </w:tc>
        <w:tc>
          <w:tcPr>
            <w:tcW w:w="94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18个班</w:t>
            </w:r>
          </w:p>
        </w:tc>
        <w:tc>
          <w:tcPr>
            <w:tcW w:w="199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1263" w:type="dxa"/>
            <w:vMerge w:val="continue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24个班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7.28</w:t>
            </w:r>
          </w:p>
        </w:tc>
        <w:tc>
          <w:tcPr>
            <w:tcW w:w="1260" w:type="dxa"/>
            <w:vMerge w:val="continue"/>
            <w:tcBorders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24个班</w:t>
            </w:r>
          </w:p>
        </w:tc>
        <w:tc>
          <w:tcPr>
            <w:tcW w:w="19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1263" w:type="dxa"/>
            <w:vMerge w:val="continue"/>
            <w:noWrap w:val="0"/>
            <w:vAlign w:val="top"/>
          </w:tcPr>
          <w:p>
            <w:pPr>
              <w:spacing w:line="300" w:lineRule="exact"/>
              <w:ind w:right="-108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30个班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7.46</w:t>
            </w:r>
          </w:p>
        </w:tc>
        <w:tc>
          <w:tcPr>
            <w:tcW w:w="1260" w:type="dxa"/>
            <w:vMerge w:val="continue"/>
            <w:tcBorders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30个班</w:t>
            </w:r>
          </w:p>
        </w:tc>
        <w:tc>
          <w:tcPr>
            <w:tcW w:w="1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7.46</w:t>
            </w:r>
          </w:p>
        </w:tc>
      </w:tr>
    </w:tbl>
    <w:p>
      <w:pPr>
        <w:spacing w:line="300" w:lineRule="exact"/>
        <w:rPr>
          <w:rFonts w:hint="eastAsia"/>
        </w:rPr>
      </w:pPr>
    </w:p>
    <w:sectPr>
      <w:pgSz w:w="16840" w:h="11907" w:orient="landscape"/>
      <w:pgMar w:top="1474" w:right="669" w:bottom="913" w:left="2310" w:header="720" w:footer="737" w:gutter="0"/>
      <w:cols w:space="720" w:num="1"/>
      <w:docGrid w:type="lines"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20002A87" w:usb1="80000000" w:usb2="00000008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285"/>
  <w:displayHorizontalDrawingGridEvery w:val="2"/>
  <w:displayVerticalDrawingGridEvery w:val="1"/>
  <w:characterSpacingControl w:val="compressPunctuation"/>
  <w:noLineBreaksAfter w:lang="zh-CN" w:val="([{£¥‘“•〈《「『【〔〖（．［｛"/>
  <w:noLineBreaksBefore w:lang="zh-CN" w:val="!),.:;?]}¢¨ˇˉ―‖’”•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52"/>
    <w:rsid w:val="00230444"/>
    <w:rsid w:val="002970F5"/>
    <w:rsid w:val="00332441"/>
    <w:rsid w:val="00B55A63"/>
    <w:rsid w:val="00B76352"/>
    <w:rsid w:val="3FCB5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auto"/>
      <w:jc w:val="both"/>
    </w:pPr>
    <w:rPr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outline/>
      <w:color w:val="auto"/>
      <w:kern w:val="44"/>
      <w:sz w:val="4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415" w:lineRule="auto"/>
      <w:outlineLvl w:val="1"/>
    </w:pPr>
    <w:rPr>
      <w:rFonts w:ascii="黑体" w:hAnsi="Arial" w:eastAsia="黑体"/>
      <w:b/>
      <w:outline/>
      <w:color w:val="auto"/>
      <w:sz w:val="2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5">
    <w:name w:val="heading 3"/>
    <w:basedOn w:val="1"/>
    <w:next w:val="4"/>
    <w:qFormat/>
    <w:uiPriority w:val="0"/>
    <w:pPr>
      <w:keepNext/>
      <w:keepLines/>
      <w:spacing w:line="415" w:lineRule="auto"/>
      <w:outlineLvl w:val="2"/>
    </w:pPr>
    <w:rPr>
      <w:rFonts w:ascii="宋体"/>
      <w:b/>
      <w:outline/>
      <w:color w:val="auto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Normal Indent"/>
    <w:basedOn w:val="1"/>
    <w:uiPriority w:val="0"/>
    <w:pPr>
      <w:ind w:firstLine="420"/>
    </w:pPr>
  </w:style>
  <w:style w:type="paragraph" w:styleId="6">
    <w:name w:val="Plain Text"/>
    <w:basedOn w:val="1"/>
    <w:uiPriority w:val="0"/>
    <w:rPr>
      <w:outline/>
      <w:color w:val="auto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outline/>
      <w:color w:val="auto"/>
      <w:sz w:val="1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601</Words>
  <Characters>3428</Characters>
  <Lines>28</Lines>
  <Paragraphs>8</Paragraphs>
  <TotalTime>0</TotalTime>
  <ScaleCrop>false</ScaleCrop>
  <LinksUpToDate>false</LinksUpToDate>
  <CharactersWithSpaces>4021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2016-09-07T09:02:00Z</dcterms:created>
  <dc:creator>22</dc:creator>
  <cp:lastModifiedBy>余志丹</cp:lastModifiedBy>
  <cp:lastPrinted>1999-05-20T09:32:00Z</cp:lastPrinted>
  <dcterms:modified xsi:type="dcterms:W3CDTF">2024-03-12T09:24:24Z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