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276" w:lineRule="auto"/>
        <w:ind w:left="2775" w:right="999" w:hanging="2092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福建江夏学院</w:t>
      </w:r>
      <w:r>
        <w:rPr>
          <w:rFonts w:ascii="宋体" w:hAnsi="宋体" w:eastAsia="宋体" w:cs="宋体"/>
          <w:spacing w:val="-88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2025</w:t>
      </w:r>
      <w:r>
        <w:rPr>
          <w:rFonts w:ascii="宋体" w:hAnsi="宋体" w:eastAsia="宋体" w:cs="宋体"/>
          <w:spacing w:val="-95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年依据台湾统测成绩</w:t>
      </w:r>
      <w:r>
        <w:rPr>
          <w:rFonts w:ascii="宋体" w:hAnsi="宋体" w:eastAsia="宋体" w:cs="宋体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8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招收台湾学生简章</w:t>
      </w:r>
    </w:p>
    <w:p>
      <w:pPr>
        <w:spacing w:line="285" w:lineRule="auto"/>
        <w:rPr>
          <w:rFonts w:ascii="Arial"/>
          <w:sz w:val="21"/>
        </w:rPr>
      </w:pPr>
    </w:p>
    <w:p>
      <w:pPr>
        <w:spacing w:line="286" w:lineRule="auto"/>
        <w:rPr>
          <w:rFonts w:ascii="Arial"/>
          <w:sz w:val="21"/>
        </w:rPr>
      </w:pPr>
    </w:p>
    <w:p>
      <w:pPr>
        <w:pStyle w:val="2"/>
        <w:spacing w:before="101" w:line="370" w:lineRule="auto"/>
        <w:ind w:left="13" w:right="313" w:firstLine="625"/>
        <w:jc w:val="both"/>
      </w:pPr>
      <w:r>
        <w:rPr>
          <w:spacing w:val="14"/>
        </w:rPr>
        <w:t>根据《中华人民共和国教育法》《中华人民共和国高</w:t>
      </w:r>
      <w:r>
        <w:rPr>
          <w:spacing w:val="13"/>
        </w:rPr>
        <w:t>等教育</w:t>
      </w:r>
      <w:r>
        <w:t xml:space="preserve"> </w:t>
      </w:r>
      <w:r>
        <w:rPr>
          <w:spacing w:val="5"/>
        </w:rPr>
        <w:t>法》以及《福建省教育厅关于开展</w:t>
      </w:r>
      <w:r>
        <w:rPr>
          <w:spacing w:val="-38"/>
        </w:rPr>
        <w:t xml:space="preserve"> </w:t>
      </w:r>
      <w:r>
        <w:rPr>
          <w:spacing w:val="5"/>
        </w:rPr>
        <w:t>2025</w:t>
      </w:r>
      <w:r>
        <w:rPr>
          <w:spacing w:val="-58"/>
        </w:rPr>
        <w:t xml:space="preserve"> </w:t>
      </w:r>
      <w:r>
        <w:rPr>
          <w:spacing w:val="5"/>
        </w:rPr>
        <w:t>年依据台湾统测成绩招收</w:t>
      </w:r>
    </w:p>
    <w:p>
      <w:pPr>
        <w:pStyle w:val="2"/>
        <w:spacing w:line="220" w:lineRule="auto"/>
        <w:ind w:left="39"/>
      </w:pPr>
      <w:r>
        <w:rPr>
          <w:spacing w:val="7"/>
        </w:rPr>
        <w:t>台湾学生工作的通知》精神，结合学校实际，特制定本简章。</w:t>
      </w:r>
    </w:p>
    <w:p>
      <w:pPr>
        <w:spacing w:before="253" w:line="226" w:lineRule="auto"/>
        <w:ind w:left="325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第一章</w:t>
      </w:r>
      <w:r>
        <w:rPr>
          <w:rFonts w:ascii="黑体" w:hAnsi="黑体" w:eastAsia="黑体" w:cs="黑体"/>
          <w:spacing w:val="19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4"/>
          <w:sz w:val="31"/>
          <w:szCs w:val="31"/>
        </w:rPr>
        <w:t>学校简介</w:t>
      </w:r>
    </w:p>
    <w:p>
      <w:pPr>
        <w:pStyle w:val="2"/>
        <w:spacing w:before="240" w:line="371" w:lineRule="auto"/>
        <w:ind w:firstLine="585"/>
      </w:pPr>
      <w:r>
        <w:rPr>
          <w:spacing w:val="4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第一条</w:t>
      </w:r>
      <w:r>
        <w:rPr>
          <w:spacing w:val="4"/>
        </w:rPr>
        <w:t xml:space="preserve"> 学校全称：福建江夏学院（国标代码：</w:t>
      </w:r>
      <w:r>
        <w:rPr>
          <w:spacing w:val="3"/>
        </w:rPr>
        <w:t>13763</w:t>
      </w:r>
      <w:r>
        <w:rPr>
          <w:spacing w:val="-1"/>
        </w:rPr>
        <w:t>）；</w:t>
      </w:r>
      <w:r>
        <w:rPr>
          <w:spacing w:val="3"/>
        </w:rPr>
        <w:t>学校</w:t>
      </w:r>
      <w:r>
        <w:t xml:space="preserve">   </w:t>
      </w:r>
      <w:r>
        <w:rPr>
          <w:spacing w:val="9"/>
        </w:rPr>
        <w:t>地址：福州地区大学新校区溪源宫路</w:t>
      </w:r>
      <w:r>
        <w:rPr>
          <w:spacing w:val="-46"/>
        </w:rPr>
        <w:t xml:space="preserve"> </w:t>
      </w:r>
      <w:r>
        <w:rPr>
          <w:spacing w:val="9"/>
        </w:rPr>
        <w:t>2</w:t>
      </w:r>
      <w:r>
        <w:rPr>
          <w:spacing w:val="-43"/>
        </w:rPr>
        <w:t xml:space="preserve"> </w:t>
      </w:r>
      <w:r>
        <w:rPr>
          <w:spacing w:val="9"/>
        </w:rPr>
        <w:t>号。</w:t>
      </w:r>
      <w:r>
        <w:rPr>
          <w:spacing w:val="-91"/>
        </w:rPr>
        <w:t xml:space="preserve"> </w:t>
      </w:r>
      <w:r>
        <w:rPr>
          <w:spacing w:val="9"/>
        </w:rPr>
        <w:t>学校是福建</w:t>
      </w:r>
      <w:r>
        <w:rPr>
          <w:spacing w:val="8"/>
        </w:rPr>
        <w:t>省人民政</w:t>
      </w:r>
      <w:r>
        <w:t xml:space="preserve">   </w:t>
      </w:r>
      <w:r>
        <w:rPr>
          <w:spacing w:val="3"/>
        </w:rPr>
        <w:t>府举办的省属公办全日制普通本科高校，校园</w:t>
      </w:r>
      <w:r>
        <w:rPr>
          <w:spacing w:val="2"/>
        </w:rPr>
        <w:t>规划面积</w:t>
      </w:r>
      <w:r>
        <w:rPr>
          <w:spacing w:val="-65"/>
        </w:rPr>
        <w:t xml:space="preserve"> </w:t>
      </w:r>
      <w:r>
        <w:rPr>
          <w:spacing w:val="2"/>
        </w:rPr>
        <w:t>1388.4</w:t>
      </w:r>
      <w:r>
        <w:rPr>
          <w:spacing w:val="-82"/>
        </w:rPr>
        <w:t xml:space="preserve"> </w:t>
      </w:r>
      <w:r>
        <w:rPr>
          <w:spacing w:val="2"/>
        </w:rPr>
        <w:t xml:space="preserve">亩， </w:t>
      </w:r>
      <w:r>
        <w:rPr>
          <w:spacing w:val="12"/>
        </w:rPr>
        <w:t>主校区坐落于福州地区大学城。学校先后获得福建省“</w:t>
      </w:r>
      <w:r>
        <w:rPr>
          <w:spacing w:val="-119"/>
        </w:rPr>
        <w:t xml:space="preserve"> </w:t>
      </w:r>
      <w:r>
        <w:rPr>
          <w:spacing w:val="12"/>
        </w:rPr>
        <w:t>三全育人”</w:t>
      </w:r>
      <w:r>
        <w:t xml:space="preserve"> </w:t>
      </w:r>
      <w:r>
        <w:rPr>
          <w:spacing w:val="13"/>
        </w:rPr>
        <w:t>综合改革试点高校、首批深化创新创业教育改革示范高校、首批</w:t>
      </w:r>
      <w:r>
        <w:rPr>
          <w:spacing w:val="4"/>
        </w:rPr>
        <w:t xml:space="preserve">   </w:t>
      </w:r>
      <w:r>
        <w:rPr>
          <w:spacing w:val="9"/>
        </w:rPr>
        <w:t>5A</w:t>
      </w:r>
      <w:r>
        <w:rPr>
          <w:spacing w:val="-38"/>
        </w:rPr>
        <w:t xml:space="preserve"> </w:t>
      </w:r>
      <w:r>
        <w:rPr>
          <w:spacing w:val="9"/>
        </w:rPr>
        <w:t>级平安校园、平安单位、文明校园、五一劳动奖状、黄炎培职</w:t>
      </w:r>
      <w:r>
        <w:t xml:space="preserve">   </w:t>
      </w:r>
      <w:r>
        <w:rPr>
          <w:spacing w:val="9"/>
        </w:rPr>
        <w:t>业教育优秀学校奖等荣誉称号。2018</w:t>
      </w:r>
      <w:r>
        <w:rPr>
          <w:spacing w:val="-47"/>
        </w:rPr>
        <w:t xml:space="preserve"> </w:t>
      </w:r>
      <w:r>
        <w:rPr>
          <w:spacing w:val="9"/>
        </w:rPr>
        <w:t>年入选福建省示范性应用型</w:t>
      </w:r>
    </w:p>
    <w:p>
      <w:pPr>
        <w:pStyle w:val="2"/>
        <w:spacing w:before="1" w:line="221" w:lineRule="auto"/>
        <w:ind w:left="2"/>
      </w:pPr>
      <w:r>
        <w:rPr>
          <w:spacing w:val="7"/>
        </w:rPr>
        <w:t>本科高校，2022</w:t>
      </w:r>
      <w:r>
        <w:rPr>
          <w:spacing w:val="-43"/>
        </w:rPr>
        <w:t xml:space="preserve"> </w:t>
      </w:r>
      <w:r>
        <w:rPr>
          <w:spacing w:val="7"/>
        </w:rPr>
        <w:t>年入选福建省一流应用型建设高校。</w:t>
      </w:r>
    </w:p>
    <w:p>
      <w:pPr>
        <w:pStyle w:val="2"/>
        <w:spacing w:before="249" w:line="371" w:lineRule="auto"/>
        <w:ind w:left="1" w:right="231" w:firstLine="660"/>
      </w:pPr>
      <w:r>
        <w:rPr>
          <w:spacing w:val="-1"/>
        </w:rPr>
        <w:t>学校现有</w:t>
      </w:r>
      <w:r>
        <w:rPr>
          <w:spacing w:val="-43"/>
        </w:rPr>
        <w:t xml:space="preserve"> </w:t>
      </w:r>
      <w:r>
        <w:rPr>
          <w:spacing w:val="-1"/>
        </w:rPr>
        <w:t>13</w:t>
      </w:r>
      <w:r>
        <w:rPr>
          <w:spacing w:val="-60"/>
        </w:rPr>
        <w:t xml:space="preserve"> </w:t>
      </w:r>
      <w:r>
        <w:rPr>
          <w:spacing w:val="-1"/>
        </w:rPr>
        <w:t>个二级学院和</w:t>
      </w:r>
      <w:r>
        <w:rPr>
          <w:spacing w:val="-50"/>
        </w:rPr>
        <w:t xml:space="preserve"> </w:t>
      </w:r>
      <w:r>
        <w:rPr>
          <w:spacing w:val="-1"/>
        </w:rPr>
        <w:t>2</w:t>
      </w:r>
      <w:r>
        <w:rPr>
          <w:spacing w:val="-60"/>
        </w:rPr>
        <w:t xml:space="preserve"> </w:t>
      </w:r>
      <w:r>
        <w:rPr>
          <w:spacing w:val="-1"/>
        </w:rPr>
        <w:t>个教学部，开设</w:t>
      </w:r>
      <w:r>
        <w:rPr>
          <w:spacing w:val="-49"/>
        </w:rPr>
        <w:t xml:space="preserve"> </w:t>
      </w:r>
      <w:r>
        <w:rPr>
          <w:spacing w:val="-1"/>
        </w:rPr>
        <w:t>46</w:t>
      </w:r>
      <w:r>
        <w:rPr>
          <w:spacing w:val="-62"/>
        </w:rPr>
        <w:t xml:space="preserve"> </w:t>
      </w:r>
      <w:r>
        <w:rPr>
          <w:spacing w:val="-1"/>
        </w:rPr>
        <w:t>个本科</w:t>
      </w:r>
      <w:r>
        <w:rPr>
          <w:spacing w:val="-2"/>
        </w:rPr>
        <w:t>专业，</w:t>
      </w:r>
      <w:r>
        <w:t xml:space="preserve"> </w:t>
      </w:r>
      <w:r>
        <w:rPr>
          <w:spacing w:val="4"/>
        </w:rPr>
        <w:t>涵盖</w:t>
      </w:r>
      <w:r>
        <w:rPr>
          <w:spacing w:val="-35"/>
        </w:rPr>
        <w:t xml:space="preserve"> </w:t>
      </w:r>
      <w:r>
        <w:rPr>
          <w:spacing w:val="4"/>
        </w:rPr>
        <w:t>22</w:t>
      </w:r>
      <w:r>
        <w:rPr>
          <w:spacing w:val="-59"/>
        </w:rPr>
        <w:t xml:space="preserve"> </w:t>
      </w:r>
      <w:r>
        <w:rPr>
          <w:spacing w:val="4"/>
        </w:rPr>
        <w:t>个一级学科和经、管、法、文、理、工、艺等</w:t>
      </w:r>
      <w:r>
        <w:rPr>
          <w:spacing w:val="-46"/>
        </w:rPr>
        <w:t xml:space="preserve"> </w:t>
      </w:r>
      <w:r>
        <w:rPr>
          <w:spacing w:val="4"/>
        </w:rPr>
        <w:t>7</w:t>
      </w:r>
      <w:r>
        <w:rPr>
          <w:spacing w:val="-59"/>
        </w:rPr>
        <w:t xml:space="preserve"> </w:t>
      </w:r>
      <w:r>
        <w:rPr>
          <w:spacing w:val="4"/>
        </w:rPr>
        <w:t>个学科门</w:t>
      </w:r>
      <w:r>
        <w:t xml:space="preserve"> </w:t>
      </w:r>
      <w:r>
        <w:rPr>
          <w:spacing w:val="3"/>
        </w:rPr>
        <w:t>类。专任教师</w:t>
      </w:r>
      <w:r>
        <w:rPr>
          <w:spacing w:val="-43"/>
        </w:rPr>
        <w:t xml:space="preserve"> </w:t>
      </w:r>
      <w:r>
        <w:rPr>
          <w:spacing w:val="3"/>
        </w:rPr>
        <w:t>799</w:t>
      </w:r>
      <w:r>
        <w:rPr>
          <w:spacing w:val="-60"/>
        </w:rPr>
        <w:t xml:space="preserve"> </w:t>
      </w:r>
      <w:r>
        <w:rPr>
          <w:spacing w:val="3"/>
        </w:rPr>
        <w:t>人，高级职称</w:t>
      </w:r>
      <w:r>
        <w:rPr>
          <w:spacing w:val="-50"/>
        </w:rPr>
        <w:t xml:space="preserve"> </w:t>
      </w:r>
      <w:r>
        <w:rPr>
          <w:spacing w:val="3"/>
        </w:rPr>
        <w:t>401</w:t>
      </w:r>
      <w:r>
        <w:rPr>
          <w:spacing w:val="-59"/>
        </w:rPr>
        <w:t xml:space="preserve"> </w:t>
      </w:r>
      <w:r>
        <w:rPr>
          <w:spacing w:val="3"/>
        </w:rPr>
        <w:t>人、</w:t>
      </w:r>
      <w:r>
        <w:rPr>
          <w:spacing w:val="-75"/>
        </w:rPr>
        <w:t xml:space="preserve"> </w:t>
      </w:r>
      <w:r>
        <w:rPr>
          <w:spacing w:val="3"/>
        </w:rPr>
        <w:t>占比</w:t>
      </w:r>
      <w:r>
        <w:rPr>
          <w:spacing w:val="-45"/>
        </w:rPr>
        <w:t xml:space="preserve"> </w:t>
      </w:r>
      <w:r>
        <w:rPr>
          <w:spacing w:val="3"/>
        </w:rPr>
        <w:t>50.</w:t>
      </w:r>
      <w:r>
        <w:rPr>
          <w:spacing w:val="2"/>
        </w:rPr>
        <w:t>19%，省级教学</w:t>
      </w:r>
      <w:r>
        <w:t xml:space="preserve"> </w:t>
      </w:r>
      <w:r>
        <w:rPr>
          <w:spacing w:val="4"/>
        </w:rPr>
        <w:t>科研团队</w:t>
      </w:r>
      <w:r>
        <w:rPr>
          <w:spacing w:val="-41"/>
        </w:rPr>
        <w:t xml:space="preserve"> </w:t>
      </w:r>
      <w:r>
        <w:rPr>
          <w:spacing w:val="4"/>
        </w:rPr>
        <w:t>9</w:t>
      </w:r>
      <w:r>
        <w:rPr>
          <w:spacing w:val="-59"/>
        </w:rPr>
        <w:t xml:space="preserve"> </w:t>
      </w:r>
      <w:r>
        <w:rPr>
          <w:spacing w:val="4"/>
        </w:rPr>
        <w:t>个，全国优秀教师</w:t>
      </w:r>
      <w:r>
        <w:rPr>
          <w:spacing w:val="-48"/>
        </w:rPr>
        <w:t xml:space="preserve"> </w:t>
      </w:r>
      <w:r>
        <w:rPr>
          <w:spacing w:val="4"/>
        </w:rPr>
        <w:t>2</w:t>
      </w:r>
      <w:r>
        <w:rPr>
          <w:spacing w:val="-60"/>
        </w:rPr>
        <w:t xml:space="preserve"> </w:t>
      </w:r>
      <w:r>
        <w:rPr>
          <w:spacing w:val="4"/>
        </w:rPr>
        <w:t>人。面向全国</w:t>
      </w:r>
      <w:r>
        <w:rPr>
          <w:spacing w:val="-51"/>
        </w:rPr>
        <w:t xml:space="preserve"> </w:t>
      </w:r>
      <w:r>
        <w:rPr>
          <w:spacing w:val="4"/>
        </w:rPr>
        <w:t>23</w:t>
      </w:r>
      <w:r>
        <w:rPr>
          <w:spacing w:val="-59"/>
        </w:rPr>
        <w:t xml:space="preserve"> </w:t>
      </w:r>
      <w:r>
        <w:rPr>
          <w:spacing w:val="4"/>
        </w:rPr>
        <w:t>个省（自治区、</w:t>
      </w:r>
    </w:p>
    <w:p>
      <w:pPr>
        <w:pStyle w:val="2"/>
        <w:spacing w:before="1" w:line="219" w:lineRule="auto"/>
        <w:ind w:left="14"/>
      </w:pPr>
      <w:r>
        <w:rPr>
          <w:spacing w:val="4"/>
        </w:rPr>
        <w:t>直辖市）招生，并招收国际及港澳台侨学生，在校生</w:t>
      </w:r>
      <w:r>
        <w:rPr>
          <w:spacing w:val="-23"/>
        </w:rPr>
        <w:t xml:space="preserve"> </w:t>
      </w:r>
      <w:r>
        <w:rPr>
          <w:spacing w:val="4"/>
        </w:rPr>
        <w:t>1.4</w:t>
      </w:r>
      <w:r>
        <w:rPr>
          <w:spacing w:val="-47"/>
        </w:rPr>
        <w:t xml:space="preserve"> </w:t>
      </w:r>
      <w:r>
        <w:rPr>
          <w:spacing w:val="4"/>
        </w:rPr>
        <w:t>万余人。</w:t>
      </w:r>
    </w:p>
    <w:p>
      <w:pPr>
        <w:pStyle w:val="2"/>
        <w:spacing w:before="253" w:line="221" w:lineRule="auto"/>
        <w:ind w:left="662"/>
        <w:sectPr>
          <w:footerReference r:id="rId5" w:type="default"/>
          <w:pgSz w:w="11906" w:h="16839"/>
          <w:pgMar w:top="1431" w:right="1047" w:bottom="1582" w:left="1483" w:header="0" w:footer="1308" w:gutter="0"/>
          <w:cols w:space="720" w:num="1"/>
        </w:sectPr>
      </w:pPr>
      <w:r>
        <w:rPr>
          <w:spacing w:val="10"/>
        </w:rPr>
        <w:t>学校坚持人才培养中心地位，走内涵式发展道路。与福州大</w:t>
      </w:r>
    </w:p>
    <w:p>
      <w:pPr>
        <w:spacing w:line="247" w:lineRule="auto"/>
        <w:rPr>
          <w:rFonts w:ascii="Arial"/>
          <w:sz w:val="21"/>
        </w:rPr>
      </w:pPr>
    </w:p>
    <w:p>
      <w:pPr>
        <w:pStyle w:val="2"/>
        <w:spacing w:before="101" w:line="371" w:lineRule="auto"/>
        <w:ind w:left="3" w:right="81" w:firstLine="18"/>
      </w:pPr>
      <w:r>
        <w:rPr>
          <w:spacing w:val="13"/>
        </w:rPr>
        <w:t>学、福建师范大学、福建农林大学联合培养金融</w:t>
      </w:r>
      <w:r>
        <w:rPr>
          <w:spacing w:val="12"/>
        </w:rPr>
        <w:t>、公共管理、会</w:t>
      </w:r>
      <w:r>
        <w:t xml:space="preserve"> </w:t>
      </w:r>
      <w:r>
        <w:rPr>
          <w:spacing w:val="9"/>
        </w:rPr>
        <w:t>计、法律、国际商务、土木水利、</w:t>
      </w:r>
      <w:r>
        <w:rPr>
          <w:spacing w:val="-86"/>
        </w:rPr>
        <w:t xml:space="preserve"> </w:t>
      </w:r>
      <w:r>
        <w:rPr>
          <w:spacing w:val="9"/>
        </w:rPr>
        <w:t>电子信息、工商管理等</w:t>
      </w:r>
      <w:r>
        <w:rPr>
          <w:spacing w:val="-44"/>
        </w:rPr>
        <w:t xml:space="preserve"> </w:t>
      </w:r>
      <w:r>
        <w:rPr>
          <w:spacing w:val="9"/>
        </w:rPr>
        <w:t>8</w:t>
      </w:r>
      <w:r>
        <w:rPr>
          <w:spacing w:val="-55"/>
        </w:rPr>
        <w:t xml:space="preserve"> </w:t>
      </w:r>
      <w:r>
        <w:rPr>
          <w:spacing w:val="8"/>
        </w:rPr>
        <w:t>个专</w:t>
      </w:r>
      <w:r>
        <w:t xml:space="preserve"> </w:t>
      </w:r>
      <w:r>
        <w:rPr>
          <w:spacing w:val="2"/>
        </w:rPr>
        <w:t>业学位点硕士研究生。拥有省级应用型学科</w:t>
      </w:r>
      <w:r>
        <w:rPr>
          <w:spacing w:val="-35"/>
        </w:rPr>
        <w:t xml:space="preserve"> </w:t>
      </w:r>
      <w:r>
        <w:rPr>
          <w:spacing w:val="2"/>
        </w:rPr>
        <w:t>4</w:t>
      </w:r>
      <w:r>
        <w:rPr>
          <w:spacing w:val="-59"/>
        </w:rPr>
        <w:t xml:space="preserve"> </w:t>
      </w:r>
      <w:r>
        <w:rPr>
          <w:spacing w:val="2"/>
        </w:rPr>
        <w:t>个、省级重点学科</w:t>
      </w:r>
      <w:r>
        <w:rPr>
          <w:spacing w:val="-52"/>
        </w:rPr>
        <w:t xml:space="preserve"> </w:t>
      </w:r>
      <w:r>
        <w:rPr>
          <w:spacing w:val="2"/>
        </w:rPr>
        <w:t>4</w:t>
      </w:r>
      <w:r>
        <w:t xml:space="preserve"> </w:t>
      </w:r>
      <w:r>
        <w:rPr>
          <w:spacing w:val="11"/>
        </w:rPr>
        <w:t>个、省级一流应用型建设高校主干学科</w:t>
      </w:r>
      <w:r>
        <w:rPr>
          <w:spacing w:val="-33"/>
        </w:rPr>
        <w:t xml:space="preserve"> </w:t>
      </w:r>
      <w:r>
        <w:rPr>
          <w:spacing w:val="11"/>
        </w:rPr>
        <w:t>3</w:t>
      </w:r>
      <w:r>
        <w:rPr>
          <w:spacing w:val="-55"/>
        </w:rPr>
        <w:t xml:space="preserve"> </w:t>
      </w:r>
      <w:r>
        <w:rPr>
          <w:spacing w:val="11"/>
        </w:rPr>
        <w:t>个和高校优势学科创新</w:t>
      </w:r>
      <w:r>
        <w:t xml:space="preserve"> </w:t>
      </w:r>
      <w:r>
        <w:rPr>
          <w:spacing w:val="3"/>
        </w:rPr>
        <w:t>平台项目（培育）1</w:t>
      </w:r>
      <w:r>
        <w:rPr>
          <w:spacing w:val="-59"/>
        </w:rPr>
        <w:t xml:space="preserve"> </w:t>
      </w:r>
      <w:r>
        <w:rPr>
          <w:spacing w:val="3"/>
        </w:rPr>
        <w:t>个。现有国家级一流本科专业</w:t>
      </w:r>
      <w:r>
        <w:rPr>
          <w:spacing w:val="-49"/>
        </w:rPr>
        <w:t xml:space="preserve"> </w:t>
      </w:r>
      <w:r>
        <w:rPr>
          <w:spacing w:val="2"/>
        </w:rPr>
        <w:t>2</w:t>
      </w:r>
      <w:r>
        <w:rPr>
          <w:spacing w:val="-59"/>
        </w:rPr>
        <w:t xml:space="preserve"> </w:t>
      </w:r>
      <w:r>
        <w:rPr>
          <w:spacing w:val="2"/>
        </w:rPr>
        <w:t>个，省级一流</w:t>
      </w:r>
      <w:r>
        <w:t xml:space="preserve"> </w:t>
      </w:r>
      <w:r>
        <w:rPr>
          <w:spacing w:val="2"/>
        </w:rPr>
        <w:t>本科专业</w:t>
      </w:r>
      <w:r>
        <w:rPr>
          <w:spacing w:val="-25"/>
        </w:rPr>
        <w:t xml:space="preserve"> </w:t>
      </w:r>
      <w:r>
        <w:rPr>
          <w:spacing w:val="2"/>
        </w:rPr>
        <w:t>12</w:t>
      </w:r>
      <w:r>
        <w:rPr>
          <w:spacing w:val="-62"/>
        </w:rPr>
        <w:t xml:space="preserve"> </w:t>
      </w:r>
      <w:r>
        <w:rPr>
          <w:spacing w:val="2"/>
        </w:rPr>
        <w:t>个、应用型专业群</w:t>
      </w:r>
      <w:r>
        <w:rPr>
          <w:spacing w:val="-46"/>
        </w:rPr>
        <w:t xml:space="preserve"> </w:t>
      </w:r>
      <w:r>
        <w:rPr>
          <w:spacing w:val="2"/>
        </w:rPr>
        <w:t>6</w:t>
      </w:r>
      <w:r>
        <w:rPr>
          <w:spacing w:val="-60"/>
        </w:rPr>
        <w:t xml:space="preserve"> </w:t>
      </w:r>
      <w:r>
        <w:rPr>
          <w:spacing w:val="2"/>
        </w:rPr>
        <w:t>个、服务产业特色专业</w:t>
      </w:r>
      <w:r>
        <w:rPr>
          <w:spacing w:val="-48"/>
        </w:rPr>
        <w:t xml:space="preserve"> </w:t>
      </w:r>
      <w:r>
        <w:rPr>
          <w:spacing w:val="2"/>
        </w:rPr>
        <w:t>6</w:t>
      </w:r>
      <w:r>
        <w:rPr>
          <w:spacing w:val="-59"/>
        </w:rPr>
        <w:t xml:space="preserve"> </w:t>
      </w:r>
      <w:r>
        <w:rPr>
          <w:spacing w:val="2"/>
        </w:rPr>
        <w:t>个、创</w:t>
      </w:r>
      <w:r>
        <w:t xml:space="preserve"> </w:t>
      </w:r>
      <w:r>
        <w:rPr>
          <w:spacing w:val="8"/>
        </w:rPr>
        <w:t>新创业教育改革试点专业</w:t>
      </w:r>
      <w:r>
        <w:rPr>
          <w:spacing w:val="-43"/>
        </w:rPr>
        <w:t xml:space="preserve"> </w:t>
      </w:r>
      <w:r>
        <w:rPr>
          <w:spacing w:val="8"/>
        </w:rPr>
        <w:t>6</w:t>
      </w:r>
      <w:r>
        <w:rPr>
          <w:spacing w:val="-55"/>
        </w:rPr>
        <w:t xml:space="preserve"> </w:t>
      </w:r>
      <w:r>
        <w:rPr>
          <w:spacing w:val="8"/>
        </w:rPr>
        <w:t>个。获批国家级、省级</w:t>
      </w:r>
      <w:r>
        <w:rPr>
          <w:spacing w:val="7"/>
        </w:rPr>
        <w:t>课程</w:t>
      </w:r>
      <w:r>
        <w:rPr>
          <w:spacing w:val="-36"/>
        </w:rPr>
        <w:t xml:space="preserve"> </w:t>
      </w:r>
      <w:r>
        <w:rPr>
          <w:spacing w:val="7"/>
        </w:rPr>
        <w:t>101</w:t>
      </w:r>
      <w:r>
        <w:rPr>
          <w:spacing w:val="-23"/>
        </w:rPr>
        <w:t xml:space="preserve"> </w:t>
      </w:r>
      <w:r>
        <w:rPr>
          <w:spacing w:val="7"/>
        </w:rPr>
        <w:t>门。</w:t>
      </w:r>
      <w:r>
        <w:t xml:space="preserve"> </w:t>
      </w:r>
      <w:r>
        <w:rPr>
          <w:spacing w:val="4"/>
        </w:rPr>
        <w:t>获得省级优秀特色教材</w:t>
      </w:r>
      <w:r>
        <w:rPr>
          <w:spacing w:val="-35"/>
        </w:rPr>
        <w:t xml:space="preserve"> </w:t>
      </w:r>
      <w:r>
        <w:rPr>
          <w:spacing w:val="4"/>
        </w:rPr>
        <w:t>8</w:t>
      </w:r>
      <w:r>
        <w:rPr>
          <w:spacing w:val="-62"/>
        </w:rPr>
        <w:t xml:space="preserve"> </w:t>
      </w:r>
      <w:r>
        <w:rPr>
          <w:spacing w:val="4"/>
        </w:rPr>
        <w:t>本、省级教改项目</w:t>
      </w:r>
      <w:r>
        <w:rPr>
          <w:spacing w:val="-46"/>
        </w:rPr>
        <w:t xml:space="preserve"> </w:t>
      </w:r>
      <w:r>
        <w:rPr>
          <w:spacing w:val="4"/>
        </w:rPr>
        <w:t>74</w:t>
      </w:r>
      <w:r>
        <w:rPr>
          <w:spacing w:val="-60"/>
        </w:rPr>
        <w:t xml:space="preserve"> </w:t>
      </w:r>
      <w:r>
        <w:rPr>
          <w:spacing w:val="4"/>
        </w:rPr>
        <w:t>项、省级新工科项</w:t>
      </w:r>
      <w:r>
        <w:t xml:space="preserve"> </w:t>
      </w:r>
      <w:r>
        <w:rPr>
          <w:spacing w:val="2"/>
        </w:rPr>
        <w:t>目</w:t>
      </w:r>
      <w:r>
        <w:rPr>
          <w:spacing w:val="-44"/>
        </w:rPr>
        <w:t xml:space="preserve"> </w:t>
      </w:r>
      <w:r>
        <w:rPr>
          <w:spacing w:val="2"/>
        </w:rPr>
        <w:t>2</w:t>
      </w:r>
      <w:r>
        <w:rPr>
          <w:spacing w:val="-59"/>
        </w:rPr>
        <w:t xml:space="preserve"> </w:t>
      </w:r>
      <w:r>
        <w:rPr>
          <w:spacing w:val="2"/>
        </w:rPr>
        <w:t>项和新文科项目</w:t>
      </w:r>
      <w:r>
        <w:rPr>
          <w:spacing w:val="-38"/>
        </w:rPr>
        <w:t xml:space="preserve"> </w:t>
      </w:r>
      <w:r>
        <w:rPr>
          <w:spacing w:val="2"/>
        </w:rPr>
        <w:t>3</w:t>
      </w:r>
      <w:r>
        <w:rPr>
          <w:spacing w:val="-58"/>
        </w:rPr>
        <w:t xml:space="preserve"> </w:t>
      </w:r>
      <w:r>
        <w:rPr>
          <w:spacing w:val="2"/>
        </w:rPr>
        <w:t>项、省级教学成果奖</w:t>
      </w:r>
      <w:r>
        <w:rPr>
          <w:spacing w:val="-41"/>
        </w:rPr>
        <w:t xml:space="preserve"> </w:t>
      </w:r>
      <w:r>
        <w:rPr>
          <w:spacing w:val="2"/>
        </w:rPr>
        <w:t>15</w:t>
      </w:r>
      <w:r>
        <w:rPr>
          <w:spacing w:val="-60"/>
        </w:rPr>
        <w:t xml:space="preserve"> </w:t>
      </w:r>
      <w:r>
        <w:rPr>
          <w:spacing w:val="2"/>
        </w:rPr>
        <w:t>项；教育部产学合</w:t>
      </w:r>
    </w:p>
    <w:p>
      <w:pPr>
        <w:pStyle w:val="2"/>
        <w:spacing w:line="220" w:lineRule="auto"/>
        <w:ind w:left="7"/>
      </w:pPr>
      <w:r>
        <w:rPr>
          <w:spacing w:val="2"/>
        </w:rPr>
        <w:t>作协同育人项目</w:t>
      </w:r>
      <w:r>
        <w:rPr>
          <w:spacing w:val="-36"/>
        </w:rPr>
        <w:t xml:space="preserve"> </w:t>
      </w:r>
      <w:r>
        <w:rPr>
          <w:spacing w:val="2"/>
        </w:rPr>
        <w:t>132</w:t>
      </w:r>
      <w:r>
        <w:rPr>
          <w:spacing w:val="-62"/>
        </w:rPr>
        <w:t xml:space="preserve"> </w:t>
      </w:r>
      <w:r>
        <w:rPr>
          <w:spacing w:val="2"/>
        </w:rPr>
        <w:t>个。</w:t>
      </w:r>
    </w:p>
    <w:p>
      <w:pPr>
        <w:pStyle w:val="2"/>
        <w:spacing w:before="250" w:line="371" w:lineRule="auto"/>
        <w:ind w:left="3" w:firstLine="659"/>
      </w:pPr>
      <w:r>
        <w:rPr>
          <w:spacing w:val="14"/>
        </w:rPr>
        <w:t>学校深化产教融合改革，率先设立了装配式建筑产业学院、</w:t>
      </w:r>
      <w:r>
        <w:rPr>
          <w:spacing w:val="4"/>
        </w:rPr>
        <w:t xml:space="preserve"> </w:t>
      </w:r>
      <w:r>
        <w:rPr>
          <w:spacing w:val="13"/>
        </w:rPr>
        <w:t>数字经济产业学院、财富管理产业学院、资产评估与财务服务产</w:t>
      </w:r>
      <w:r>
        <w:rPr>
          <w:spacing w:val="11"/>
        </w:rPr>
        <w:t xml:space="preserve"> </w:t>
      </w:r>
      <w:r>
        <w:rPr>
          <w:spacing w:val="13"/>
        </w:rPr>
        <w:t>业学院、联发物业产业学院、议和劳动人事产业学院、数智创意</w:t>
      </w:r>
      <w:r>
        <w:rPr>
          <w:spacing w:val="11"/>
        </w:rPr>
        <w:t xml:space="preserve"> 产业学院、智能光电子产业学院等</w:t>
      </w:r>
      <w:r>
        <w:rPr>
          <w:spacing w:val="-30"/>
        </w:rPr>
        <w:t xml:space="preserve"> </w:t>
      </w:r>
      <w:r>
        <w:rPr>
          <w:spacing w:val="11"/>
        </w:rPr>
        <w:t>8</w:t>
      </w:r>
      <w:r>
        <w:rPr>
          <w:spacing w:val="-55"/>
        </w:rPr>
        <w:t xml:space="preserve"> </w:t>
      </w:r>
      <w:r>
        <w:rPr>
          <w:spacing w:val="11"/>
        </w:rPr>
        <w:t>个产业学院，其中数字经济</w:t>
      </w:r>
      <w:r>
        <w:t xml:space="preserve"> </w:t>
      </w:r>
      <w:r>
        <w:rPr>
          <w:spacing w:val="4"/>
        </w:rPr>
        <w:t>产业学院获批首批省级现代产业学院。现有国</w:t>
      </w:r>
      <w:r>
        <w:rPr>
          <w:spacing w:val="3"/>
        </w:rPr>
        <w:t>家级实践教学基地</w:t>
      </w:r>
      <w:r>
        <w:rPr>
          <w:spacing w:val="-40"/>
        </w:rPr>
        <w:t xml:space="preserve"> </w:t>
      </w:r>
      <w:r>
        <w:rPr>
          <w:spacing w:val="3"/>
        </w:rPr>
        <w:t>1</w:t>
      </w:r>
      <w:r>
        <w:t xml:space="preserve"> </w:t>
      </w:r>
      <w:r>
        <w:rPr>
          <w:spacing w:val="2"/>
        </w:rPr>
        <w:t>个；省级公共基础课实验教学平台</w:t>
      </w:r>
      <w:r>
        <w:rPr>
          <w:spacing w:val="-44"/>
        </w:rPr>
        <w:t xml:space="preserve"> </w:t>
      </w:r>
      <w:r>
        <w:rPr>
          <w:spacing w:val="2"/>
        </w:rPr>
        <w:t>5</w:t>
      </w:r>
      <w:r>
        <w:rPr>
          <w:spacing w:val="-59"/>
        </w:rPr>
        <w:t xml:space="preserve"> </w:t>
      </w:r>
      <w:r>
        <w:rPr>
          <w:spacing w:val="2"/>
        </w:rPr>
        <w:t>个，实</w:t>
      </w:r>
      <w:r>
        <w:rPr>
          <w:spacing w:val="1"/>
        </w:rPr>
        <w:t>验教学示范中心</w:t>
      </w:r>
      <w:r>
        <w:rPr>
          <w:spacing w:val="-46"/>
        </w:rPr>
        <w:t xml:space="preserve"> </w:t>
      </w:r>
      <w:r>
        <w:rPr>
          <w:spacing w:val="1"/>
        </w:rPr>
        <w:t>7</w:t>
      </w:r>
      <w:r>
        <w:rPr>
          <w:spacing w:val="-60"/>
        </w:rPr>
        <w:t xml:space="preserve"> </w:t>
      </w:r>
      <w:r>
        <w:rPr>
          <w:spacing w:val="1"/>
        </w:rPr>
        <w:t>个，</w:t>
      </w:r>
    </w:p>
    <w:p>
      <w:pPr>
        <w:pStyle w:val="2"/>
        <w:spacing w:line="222" w:lineRule="auto"/>
      </w:pPr>
      <w:r>
        <w:rPr>
          <w:spacing w:val="5"/>
        </w:rPr>
        <w:t>虚拟仿真实验教学示范中心</w:t>
      </w:r>
      <w:r>
        <w:rPr>
          <w:spacing w:val="-36"/>
        </w:rPr>
        <w:t xml:space="preserve"> </w:t>
      </w:r>
      <w:r>
        <w:rPr>
          <w:spacing w:val="5"/>
        </w:rPr>
        <w:t>3</w:t>
      </w:r>
      <w:r>
        <w:rPr>
          <w:spacing w:val="-60"/>
        </w:rPr>
        <w:t xml:space="preserve"> </w:t>
      </w:r>
      <w:r>
        <w:rPr>
          <w:spacing w:val="5"/>
        </w:rPr>
        <w:t>个，各类实践教学基地</w:t>
      </w:r>
      <w:r>
        <w:rPr>
          <w:spacing w:val="-46"/>
        </w:rPr>
        <w:t xml:space="preserve"> </w:t>
      </w:r>
      <w:r>
        <w:rPr>
          <w:spacing w:val="5"/>
        </w:rPr>
        <w:t>8</w:t>
      </w:r>
      <w:r>
        <w:rPr>
          <w:spacing w:val="-59"/>
        </w:rPr>
        <w:t xml:space="preserve"> </w:t>
      </w:r>
      <w:r>
        <w:rPr>
          <w:spacing w:val="5"/>
        </w:rPr>
        <w:t>个。</w:t>
      </w:r>
    </w:p>
    <w:p>
      <w:pPr>
        <w:pStyle w:val="2"/>
        <w:spacing w:before="246" w:line="371" w:lineRule="auto"/>
        <w:ind w:left="8" w:right="81" w:firstLine="13"/>
        <w:jc w:val="both"/>
      </w:pPr>
      <w:r>
        <w:rPr>
          <w:spacing w:val="10"/>
        </w:rPr>
        <w:t>学校深入推进科研创新服务发展，现有院士专家工作站</w:t>
      </w:r>
      <w:r>
        <w:rPr>
          <w:spacing w:val="-24"/>
        </w:rPr>
        <w:t xml:space="preserve"> </w:t>
      </w:r>
      <w:r>
        <w:rPr>
          <w:spacing w:val="10"/>
        </w:rPr>
        <w:t>1</w:t>
      </w:r>
      <w:r>
        <w:rPr>
          <w:spacing w:val="-54"/>
        </w:rPr>
        <w:t xml:space="preserve"> </w:t>
      </w:r>
      <w:r>
        <w:rPr>
          <w:spacing w:val="10"/>
        </w:rPr>
        <w:t>个，拥</w:t>
      </w:r>
      <w:r>
        <w:t xml:space="preserve"> </w:t>
      </w:r>
      <w:r>
        <w:rPr>
          <w:spacing w:val="6"/>
        </w:rPr>
        <w:t>有省级</w:t>
      </w:r>
      <w:r>
        <w:rPr>
          <w:spacing w:val="-51"/>
        </w:rPr>
        <w:t xml:space="preserve"> </w:t>
      </w:r>
      <w:r>
        <w:rPr>
          <w:spacing w:val="6"/>
        </w:rPr>
        <w:t>2011</w:t>
      </w:r>
      <w:r>
        <w:rPr>
          <w:spacing w:val="-58"/>
        </w:rPr>
        <w:t xml:space="preserve"> </w:t>
      </w:r>
      <w:r>
        <w:rPr>
          <w:spacing w:val="6"/>
        </w:rPr>
        <w:t>协同创新中心、社科研究基地、重</w:t>
      </w:r>
      <w:r>
        <w:rPr>
          <w:spacing w:val="5"/>
        </w:rPr>
        <w:t>点实验室、高校特</w:t>
      </w:r>
      <w:r>
        <w:t xml:space="preserve"> </w:t>
      </w:r>
      <w:r>
        <w:rPr>
          <w:spacing w:val="13"/>
        </w:rPr>
        <w:t>色新型智库、高校工程研究中心、工程技术研究中心、公共服务</w:t>
      </w:r>
    </w:p>
    <w:p>
      <w:pPr>
        <w:pStyle w:val="2"/>
        <w:spacing w:line="221" w:lineRule="auto"/>
        <w:jc w:val="right"/>
      </w:pPr>
      <w:r>
        <w:rPr>
          <w:spacing w:val="-2"/>
        </w:rPr>
        <w:t>平台、高校重点实验室、高校人文社科研究基地等科研平台</w:t>
      </w:r>
      <w:r>
        <w:rPr>
          <w:spacing w:val="-46"/>
        </w:rPr>
        <w:t xml:space="preserve"> </w:t>
      </w:r>
      <w:r>
        <w:rPr>
          <w:spacing w:val="-2"/>
        </w:rPr>
        <w:t>26</w:t>
      </w:r>
      <w:r>
        <w:rPr>
          <w:spacing w:val="-60"/>
        </w:rPr>
        <w:t xml:space="preserve"> </w:t>
      </w:r>
      <w:r>
        <w:rPr>
          <w:spacing w:val="-2"/>
        </w:rPr>
        <w:t>个，</w:t>
      </w:r>
    </w:p>
    <w:p>
      <w:pPr>
        <w:spacing w:line="221" w:lineRule="auto"/>
        <w:sectPr>
          <w:footerReference r:id="rId6" w:type="default"/>
          <w:pgSz w:w="11906" w:h="16839"/>
          <w:pgMar w:top="1431" w:right="1279" w:bottom="1582" w:left="1482" w:header="0" w:footer="1306" w:gutter="0"/>
          <w:cols w:space="720" w:num="1"/>
        </w:sect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pStyle w:val="2"/>
        <w:spacing w:before="100" w:line="371" w:lineRule="auto"/>
        <w:ind w:right="2" w:firstLine="8"/>
      </w:pPr>
      <w:r>
        <w:rPr>
          <w:spacing w:val="4"/>
        </w:rPr>
        <w:t>拥有省级学会和研究会</w:t>
      </w:r>
      <w:r>
        <w:rPr>
          <w:spacing w:val="-45"/>
        </w:rPr>
        <w:t xml:space="preserve"> </w:t>
      </w:r>
      <w:r>
        <w:rPr>
          <w:spacing w:val="4"/>
        </w:rPr>
        <w:t>5</w:t>
      </w:r>
      <w:r>
        <w:rPr>
          <w:spacing w:val="-59"/>
        </w:rPr>
        <w:t xml:space="preserve"> </w:t>
      </w:r>
      <w:r>
        <w:rPr>
          <w:spacing w:val="4"/>
        </w:rPr>
        <w:t>个。学校与省委省</w:t>
      </w:r>
      <w:r>
        <w:rPr>
          <w:spacing w:val="3"/>
        </w:rPr>
        <w:t>政府信访局、司法厅、</w:t>
      </w:r>
      <w:r>
        <w:t xml:space="preserve"> </w:t>
      </w:r>
      <w:r>
        <w:rPr>
          <w:spacing w:val="11"/>
        </w:rPr>
        <w:t>民政厅、农信联社、知识产权局、</w:t>
      </w:r>
      <w:r>
        <w:rPr>
          <w:spacing w:val="-80"/>
        </w:rPr>
        <w:t xml:space="preserve"> </w:t>
      </w:r>
      <w:r>
        <w:rPr>
          <w:spacing w:val="11"/>
        </w:rPr>
        <w:t>民盟福建分别共建</w:t>
      </w:r>
      <w:r>
        <w:rPr>
          <w:spacing w:val="10"/>
        </w:rPr>
        <w:t>信访工作理</w:t>
      </w:r>
      <w:r>
        <w:t xml:space="preserve"> </w:t>
      </w:r>
      <w:r>
        <w:rPr>
          <w:spacing w:val="14"/>
        </w:rPr>
        <w:t>论与实践研究院、司法行政工作研究基地、基层治理研究中心、</w:t>
      </w:r>
      <w:r>
        <w:rPr>
          <w:spacing w:val="16"/>
        </w:rPr>
        <w:t xml:space="preserve"> </w:t>
      </w:r>
      <w:r>
        <w:rPr>
          <w:spacing w:val="11"/>
        </w:rPr>
        <w:t>金融服务乡村振兴研究院、知识产权法律与实务研</w:t>
      </w:r>
      <w:r>
        <w:rPr>
          <w:spacing w:val="10"/>
        </w:rPr>
        <w:t>究院、</w:t>
      </w:r>
      <w:r>
        <w:rPr>
          <w:spacing w:val="-79"/>
        </w:rPr>
        <w:t xml:space="preserve"> </w:t>
      </w:r>
      <w:r>
        <w:rPr>
          <w:spacing w:val="10"/>
        </w:rPr>
        <w:t>乡村文</w:t>
      </w:r>
      <w:r>
        <w:t xml:space="preserve"> </w:t>
      </w:r>
      <w:r>
        <w:rPr>
          <w:spacing w:val="13"/>
        </w:rPr>
        <w:t>化研究院。多项成果被《成果要报》《八闽快讯》刊发，获省领</w:t>
      </w:r>
      <w:r>
        <w:rPr>
          <w:spacing w:val="14"/>
        </w:rPr>
        <w:t xml:space="preserve"> </w:t>
      </w:r>
      <w:r>
        <w:rPr>
          <w:spacing w:val="11"/>
        </w:rPr>
        <w:t>导批示及中共中央办公厅、省厅局采纳。</w:t>
      </w:r>
      <w:r>
        <w:rPr>
          <w:spacing w:val="-85"/>
        </w:rPr>
        <w:t xml:space="preserve"> </w:t>
      </w:r>
      <w:r>
        <w:rPr>
          <w:spacing w:val="11"/>
        </w:rPr>
        <w:t>学校主管、主办《福建</w:t>
      </w:r>
    </w:p>
    <w:p>
      <w:pPr>
        <w:pStyle w:val="2"/>
        <w:spacing w:before="1" w:line="221" w:lineRule="auto"/>
        <w:ind w:left="18"/>
      </w:pPr>
      <w:r>
        <w:rPr>
          <w:spacing w:val="7"/>
        </w:rPr>
        <w:t>江夏学院学报》《海峡法学》等学术期刊。</w:t>
      </w:r>
    </w:p>
    <w:p>
      <w:pPr>
        <w:pStyle w:val="2"/>
        <w:spacing w:before="243" w:line="371" w:lineRule="auto"/>
        <w:ind w:left="2" w:firstLine="659"/>
      </w:pPr>
      <w:r>
        <w:rPr>
          <w:spacing w:val="4"/>
        </w:rPr>
        <w:t>学校持续扩大开放办学，与美国、英国、新西兰、澳大利亚、</w:t>
      </w:r>
      <w:r>
        <w:rPr>
          <w:spacing w:val="18"/>
        </w:rPr>
        <w:t xml:space="preserve"> </w:t>
      </w:r>
      <w:r>
        <w:rPr>
          <w:spacing w:val="8"/>
        </w:rPr>
        <w:t>法国、</w:t>
      </w:r>
      <w:r>
        <w:rPr>
          <w:spacing w:val="-72"/>
        </w:rPr>
        <w:t xml:space="preserve"> </w:t>
      </w:r>
      <w:r>
        <w:rPr>
          <w:spacing w:val="8"/>
        </w:rPr>
        <w:t>白俄罗斯、马来西亚、泰国等国家以及中国香港、</w:t>
      </w:r>
      <w:r>
        <w:rPr>
          <w:spacing w:val="-87"/>
        </w:rPr>
        <w:t xml:space="preserve"> </w:t>
      </w:r>
      <w:r>
        <w:rPr>
          <w:spacing w:val="8"/>
        </w:rPr>
        <w:t>中国台</w:t>
      </w:r>
      <w:r>
        <w:t xml:space="preserve"> </w:t>
      </w:r>
      <w:r>
        <w:rPr>
          <w:spacing w:val="14"/>
        </w:rPr>
        <w:t>湾等地区的</w:t>
      </w:r>
      <w:r>
        <w:rPr>
          <w:spacing w:val="-36"/>
        </w:rPr>
        <w:t xml:space="preserve"> </w:t>
      </w:r>
      <w:r>
        <w:rPr>
          <w:spacing w:val="14"/>
        </w:rPr>
        <w:t>24</w:t>
      </w:r>
      <w:r>
        <w:rPr>
          <w:spacing w:val="-54"/>
        </w:rPr>
        <w:t xml:space="preserve"> </w:t>
      </w:r>
      <w:r>
        <w:rPr>
          <w:spacing w:val="14"/>
        </w:rPr>
        <w:t>所高校建立合作关系。在国际合作方面，与</w:t>
      </w:r>
      <w:r>
        <w:rPr>
          <w:spacing w:val="-52"/>
        </w:rPr>
        <w:t xml:space="preserve"> </w:t>
      </w:r>
      <w:r>
        <w:t xml:space="preserve">CIMA </w:t>
      </w:r>
      <w:r>
        <w:rPr>
          <w:spacing w:val="13"/>
        </w:rPr>
        <w:t>英国皇家特许管理会计师公会签订战略合作协议，引入英国高等</w:t>
      </w:r>
      <w:r>
        <w:rPr>
          <w:spacing w:val="11"/>
        </w:rPr>
        <w:t xml:space="preserve"> </w:t>
      </w:r>
      <w:r>
        <w:rPr>
          <w:spacing w:val="13"/>
        </w:rPr>
        <w:t>教育文凭</w:t>
      </w:r>
      <w:r>
        <w:rPr>
          <w:spacing w:val="-36"/>
        </w:rPr>
        <w:t xml:space="preserve"> </w:t>
      </w:r>
      <w:r>
        <w:t>SQA</w:t>
      </w:r>
      <w:r>
        <w:rPr>
          <w:spacing w:val="13"/>
        </w:rPr>
        <w:t>-（</w:t>
      </w:r>
      <w:r>
        <w:t>HND</w:t>
      </w:r>
      <w:r>
        <w:rPr>
          <w:spacing w:val="13"/>
        </w:rPr>
        <w:t>）</w:t>
      </w:r>
      <w:r>
        <w:t>AD</w:t>
      </w:r>
      <w:r>
        <w:rPr>
          <w:spacing w:val="-56"/>
        </w:rPr>
        <w:t xml:space="preserve"> </w:t>
      </w:r>
      <w:r>
        <w:rPr>
          <w:spacing w:val="13"/>
        </w:rPr>
        <w:t>项目，与英国威尔士三一圣大卫大学合</w:t>
      </w:r>
      <w:r>
        <w:t xml:space="preserve"> </w:t>
      </w:r>
      <w:r>
        <w:rPr>
          <w:spacing w:val="11"/>
        </w:rPr>
        <w:t>作举办动画专业本科教育项目，与英国、</w:t>
      </w:r>
      <w:r>
        <w:rPr>
          <w:spacing w:val="-79"/>
        </w:rPr>
        <w:t xml:space="preserve"> </w:t>
      </w:r>
      <w:r>
        <w:rPr>
          <w:spacing w:val="11"/>
        </w:rPr>
        <w:t>白</w:t>
      </w:r>
      <w:r>
        <w:rPr>
          <w:spacing w:val="10"/>
        </w:rPr>
        <w:t>俄罗斯和澳大利亚等</w:t>
      </w:r>
      <w:r>
        <w:t xml:space="preserve"> </w:t>
      </w:r>
      <w:r>
        <w:rPr>
          <w:spacing w:val="14"/>
        </w:rPr>
        <w:t>国家合作开设优质教学课程线上交流项目。在台港澳合作方面，</w:t>
      </w:r>
      <w:r>
        <w:rPr>
          <w:spacing w:val="18"/>
        </w:rPr>
        <w:t xml:space="preserve"> </w:t>
      </w:r>
      <w:r>
        <w:rPr>
          <w:spacing w:val="6"/>
        </w:rPr>
        <w:t>与台湾地区东海大学、中原大学、台湾世新大</w:t>
      </w:r>
      <w:r>
        <w:rPr>
          <w:spacing w:val="5"/>
        </w:rPr>
        <w:t>学、万能科技大学、</w:t>
      </w:r>
      <w:r>
        <w:t xml:space="preserve"> </w:t>
      </w:r>
      <w:r>
        <w:rPr>
          <w:spacing w:val="3"/>
        </w:rPr>
        <w:t>中国科技大学等高校实施闽台联合培养人才</w:t>
      </w:r>
      <w:r>
        <w:rPr>
          <w:spacing w:val="-116"/>
        </w:rPr>
        <w:t xml:space="preserve"> </w:t>
      </w:r>
      <w:r>
        <w:rPr>
          <w:spacing w:val="3"/>
        </w:rPr>
        <w:t>“</w:t>
      </w:r>
      <w:r>
        <w:rPr>
          <w:spacing w:val="-118"/>
        </w:rPr>
        <w:t xml:space="preserve"> </w:t>
      </w:r>
      <w:r>
        <w:rPr>
          <w:spacing w:val="3"/>
        </w:rPr>
        <w:t>3+1”“</w:t>
      </w:r>
      <w:r>
        <w:rPr>
          <w:spacing w:val="2"/>
        </w:rPr>
        <w:t>4+0”项目，</w:t>
      </w:r>
      <w:r>
        <w:t xml:space="preserve"> </w:t>
      </w:r>
      <w:r>
        <w:rPr>
          <w:spacing w:val="11"/>
        </w:rPr>
        <w:t>引进台湾空中英语项目，并成立了</w:t>
      </w:r>
      <w:r>
        <w:rPr>
          <w:spacing w:val="-85"/>
        </w:rPr>
        <w:t xml:space="preserve"> </w:t>
      </w:r>
      <w:r>
        <w:rPr>
          <w:spacing w:val="11"/>
        </w:rPr>
        <w:t>“福建江夏学院与中原大学高</w:t>
      </w:r>
      <w:r>
        <w:t xml:space="preserve"> </w:t>
      </w:r>
      <w:r>
        <w:rPr>
          <w:spacing w:val="11"/>
        </w:rPr>
        <w:t>等教育发展研究中心”，省教育厅授牌在校设立</w:t>
      </w:r>
      <w:r>
        <w:rPr>
          <w:spacing w:val="-88"/>
        </w:rPr>
        <w:t xml:space="preserve"> </w:t>
      </w:r>
      <w:r>
        <w:rPr>
          <w:spacing w:val="11"/>
        </w:rPr>
        <w:t>“海峡两岸金融</w:t>
      </w:r>
      <w:r>
        <w:t xml:space="preserve"> </w:t>
      </w:r>
      <w:r>
        <w:rPr>
          <w:spacing w:val="8"/>
        </w:rPr>
        <w:t>教育培训基地”。</w:t>
      </w:r>
      <w:r>
        <w:rPr>
          <w:spacing w:val="-72"/>
        </w:rPr>
        <w:t xml:space="preserve"> </w:t>
      </w:r>
      <w:r>
        <w:rPr>
          <w:spacing w:val="8"/>
        </w:rPr>
        <w:t>同时，学校还与清华大学、</w:t>
      </w:r>
      <w:r>
        <w:rPr>
          <w:spacing w:val="-87"/>
        </w:rPr>
        <w:t xml:space="preserve"> </w:t>
      </w:r>
      <w:r>
        <w:rPr>
          <w:spacing w:val="8"/>
        </w:rPr>
        <w:t>中国人民大学、福</w:t>
      </w:r>
      <w:r>
        <w:t xml:space="preserve"> </w:t>
      </w:r>
      <w:r>
        <w:rPr>
          <w:spacing w:val="13"/>
        </w:rPr>
        <w:t>州大学、福建师范大学等一流大学建立多领域、多形式的交流合</w:t>
      </w:r>
    </w:p>
    <w:p>
      <w:pPr>
        <w:pStyle w:val="2"/>
        <w:spacing w:line="220" w:lineRule="auto"/>
        <w:ind w:left="6"/>
      </w:pPr>
      <w:r>
        <w:rPr>
          <w:spacing w:val="-4"/>
        </w:rPr>
        <w:t>作。</w:t>
      </w:r>
    </w:p>
    <w:p>
      <w:pPr>
        <w:spacing w:line="220" w:lineRule="auto"/>
        <w:sectPr>
          <w:footerReference r:id="rId7" w:type="default"/>
          <w:pgSz w:w="11906" w:h="16839"/>
          <w:pgMar w:top="1431" w:right="1263" w:bottom="1582" w:left="1483" w:header="0" w:footer="1308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101" w:line="227" w:lineRule="auto"/>
        <w:ind w:left="356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第二章  组织机构</w:t>
      </w:r>
    </w:p>
    <w:p>
      <w:pPr>
        <w:pStyle w:val="2"/>
        <w:spacing w:before="239" w:line="371" w:lineRule="auto"/>
        <w:ind w:left="312" w:right="43" w:firstLine="582"/>
        <w:jc w:val="both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第二条</w:t>
      </w:r>
      <w:r>
        <w:rPr>
          <w:spacing w:val="9"/>
        </w:rPr>
        <w:t xml:space="preserve"> 学校招生工作领导小组全面负责学校招生工作。招生</w:t>
      </w:r>
      <w:r>
        <w:rPr>
          <w:spacing w:val="15"/>
        </w:rPr>
        <w:t xml:space="preserve"> </w:t>
      </w:r>
      <w:r>
        <w:rPr>
          <w:spacing w:val="13"/>
        </w:rPr>
        <w:t>办公室为学校组织和实施招生工作的常设机构，主要职责是执行</w:t>
      </w:r>
      <w:r>
        <w:rPr>
          <w:spacing w:val="11"/>
        </w:rPr>
        <w:t xml:space="preserve"> 教育部有关招生工作政策，</w:t>
      </w:r>
      <w:r>
        <w:rPr>
          <w:spacing w:val="-82"/>
        </w:rPr>
        <w:t xml:space="preserve"> </w:t>
      </w:r>
      <w:r>
        <w:rPr>
          <w:spacing w:val="11"/>
        </w:rPr>
        <w:t>以及主管部门和有关省</w:t>
      </w:r>
      <w:r>
        <w:rPr>
          <w:spacing w:val="10"/>
        </w:rPr>
        <w:t>级招生委员会</w:t>
      </w:r>
      <w:r>
        <w:t xml:space="preserve"> </w:t>
      </w:r>
      <w:r>
        <w:rPr>
          <w:spacing w:val="13"/>
        </w:rPr>
        <w:t>的补充规定或实施细则；编制招生计划，制定招生章程，组织招</w:t>
      </w:r>
      <w:r>
        <w:rPr>
          <w:spacing w:val="11"/>
        </w:rPr>
        <w:t xml:space="preserve"> </w:t>
      </w:r>
      <w:r>
        <w:rPr>
          <w:spacing w:val="13"/>
        </w:rPr>
        <w:t>生宣传和录取工作，履行招生信息公开职责，保证招生录取工作</w:t>
      </w:r>
    </w:p>
    <w:p>
      <w:pPr>
        <w:pStyle w:val="2"/>
        <w:spacing w:before="1" w:line="221" w:lineRule="auto"/>
        <w:ind w:left="340"/>
      </w:pPr>
      <w:r>
        <w:rPr>
          <w:spacing w:val="7"/>
        </w:rPr>
        <w:t>的公平、公正，维护学校和考生的合法权益。</w:t>
      </w:r>
    </w:p>
    <w:p>
      <w:pPr>
        <w:pStyle w:val="2"/>
        <w:spacing w:before="249" w:line="624" w:lineRule="exact"/>
        <w:ind w:right="43"/>
        <w:jc w:val="right"/>
      </w:pPr>
      <w:r>
        <w:rPr>
          <w:spacing w:val="9"/>
          <w:position w:val="2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第三条</w:t>
      </w:r>
      <w:r>
        <w:rPr>
          <w:spacing w:val="9"/>
          <w:position w:val="23"/>
        </w:rPr>
        <w:t xml:space="preserve"> 学校纪检监察部门负责对招生工作开展监督，举报监</w:t>
      </w:r>
    </w:p>
    <w:p>
      <w:pPr>
        <w:pStyle w:val="2"/>
        <w:spacing w:line="223" w:lineRule="auto"/>
        <w:ind w:left="312"/>
      </w:pPr>
      <w:r>
        <w:rPr>
          <w:spacing w:val="5"/>
        </w:rPr>
        <w:t>督电话：0086-591-23535016。</w:t>
      </w:r>
    </w:p>
    <w:p>
      <w:pPr>
        <w:spacing w:before="245" w:line="227" w:lineRule="auto"/>
        <w:ind w:left="228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第三章  招生计划、专业及收费标准</w:t>
      </w:r>
    </w:p>
    <w:p>
      <w:pPr>
        <w:pStyle w:val="2"/>
        <w:spacing w:before="244" w:line="621" w:lineRule="exact"/>
        <w:ind w:right="43"/>
        <w:jc w:val="right"/>
        <w:rPr>
          <w:sz w:val="30"/>
          <w:szCs w:val="30"/>
        </w:rPr>
      </w:pPr>
      <w:r>
        <w:rPr>
          <w:spacing w:val="11"/>
          <w:position w:val="2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第四条</w:t>
      </w:r>
      <w:r>
        <w:rPr>
          <w:spacing w:val="11"/>
          <w:position w:val="23"/>
        </w:rPr>
        <w:t xml:space="preserve"> 2025</w:t>
      </w:r>
      <w:r>
        <w:rPr>
          <w:spacing w:val="-36"/>
          <w:position w:val="23"/>
        </w:rPr>
        <w:t xml:space="preserve"> </w:t>
      </w:r>
      <w:r>
        <w:rPr>
          <w:spacing w:val="11"/>
          <w:position w:val="23"/>
        </w:rPr>
        <w:t>年学校</w:t>
      </w:r>
      <w:r>
        <w:rPr>
          <w:spacing w:val="11"/>
          <w:position w:val="23"/>
          <w:sz w:val="30"/>
          <w:szCs w:val="30"/>
        </w:rPr>
        <w:t>面向台湾地区各专业招生人数视生源情况</w:t>
      </w:r>
    </w:p>
    <w:p>
      <w:pPr>
        <w:pStyle w:val="2"/>
        <w:spacing w:before="1" w:line="222" w:lineRule="auto"/>
        <w:ind w:left="332"/>
      </w:pPr>
      <w:r>
        <w:rPr>
          <w:spacing w:val="7"/>
          <w:sz w:val="30"/>
          <w:szCs w:val="30"/>
        </w:rPr>
        <w:t>而定</w:t>
      </w:r>
      <w:r>
        <w:rPr>
          <w:spacing w:val="7"/>
        </w:rPr>
        <w:t>。招生专业及收费标准如下：</w:t>
      </w:r>
    </w:p>
    <w:p>
      <w:pPr>
        <w:spacing w:line="199" w:lineRule="exact"/>
      </w:pPr>
    </w:p>
    <w:tbl>
      <w:tblPr>
        <w:tblStyle w:val="6"/>
        <w:tblW w:w="94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2229"/>
        <w:gridCol w:w="2058"/>
        <w:gridCol w:w="1588"/>
        <w:gridCol w:w="830"/>
        <w:gridCol w:w="886"/>
        <w:gridCol w:w="11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36" w:type="dxa"/>
            <w:vAlign w:val="top"/>
          </w:tcPr>
          <w:p>
            <w:pPr>
              <w:pStyle w:val="7"/>
              <w:spacing w:before="220" w:line="224" w:lineRule="auto"/>
              <w:ind w:left="54"/>
            </w:pPr>
            <w:r>
              <w:rPr>
                <w:spacing w:val="4"/>
              </w:rPr>
              <w:t>序号</w:t>
            </w:r>
          </w:p>
        </w:tc>
        <w:tc>
          <w:tcPr>
            <w:tcW w:w="2229" w:type="dxa"/>
            <w:vAlign w:val="top"/>
          </w:tcPr>
          <w:p>
            <w:pPr>
              <w:pStyle w:val="7"/>
              <w:spacing w:before="221" w:line="225" w:lineRule="auto"/>
              <w:ind w:left="859"/>
            </w:pPr>
            <w:r>
              <w:rPr>
                <w:spacing w:val="-1"/>
              </w:rPr>
              <w:t>专业</w:t>
            </w:r>
          </w:p>
        </w:tc>
        <w:tc>
          <w:tcPr>
            <w:tcW w:w="2058" w:type="dxa"/>
            <w:vAlign w:val="top"/>
          </w:tcPr>
          <w:p>
            <w:pPr>
              <w:pStyle w:val="7"/>
              <w:spacing w:before="221" w:line="223" w:lineRule="auto"/>
              <w:ind w:left="493"/>
            </w:pPr>
            <w:r>
              <w:rPr>
                <w:spacing w:val="7"/>
              </w:rPr>
              <w:t>授予学位</w:t>
            </w:r>
          </w:p>
        </w:tc>
        <w:tc>
          <w:tcPr>
            <w:tcW w:w="1588" w:type="dxa"/>
            <w:vAlign w:val="top"/>
          </w:tcPr>
          <w:p>
            <w:pPr>
              <w:pStyle w:val="7"/>
              <w:spacing w:before="220" w:line="224" w:lineRule="auto"/>
              <w:ind w:left="266"/>
            </w:pPr>
            <w:r>
              <w:rPr>
                <w:spacing w:val="5"/>
              </w:rPr>
              <w:t>招生科类</w:t>
            </w:r>
          </w:p>
        </w:tc>
        <w:tc>
          <w:tcPr>
            <w:tcW w:w="830" w:type="dxa"/>
            <w:vAlign w:val="top"/>
          </w:tcPr>
          <w:p>
            <w:pPr>
              <w:pStyle w:val="7"/>
              <w:spacing w:before="221" w:line="224" w:lineRule="auto"/>
              <w:ind w:left="161"/>
            </w:pPr>
            <w:r>
              <w:t>层次</w:t>
            </w:r>
          </w:p>
        </w:tc>
        <w:tc>
          <w:tcPr>
            <w:tcW w:w="886" w:type="dxa"/>
            <w:vAlign w:val="top"/>
          </w:tcPr>
          <w:p>
            <w:pPr>
              <w:pStyle w:val="7"/>
              <w:spacing w:before="221" w:line="223" w:lineRule="auto"/>
              <w:ind w:left="197"/>
            </w:pPr>
            <w:r>
              <w:rPr>
                <w:spacing w:val="-5"/>
              </w:rPr>
              <w:t>学制</w:t>
            </w:r>
          </w:p>
        </w:tc>
        <w:tc>
          <w:tcPr>
            <w:tcW w:w="1181" w:type="dxa"/>
            <w:vAlign w:val="top"/>
          </w:tcPr>
          <w:p>
            <w:pPr>
              <w:pStyle w:val="7"/>
              <w:spacing w:before="45" w:line="232" w:lineRule="auto"/>
              <w:ind w:left="187" w:right="188" w:firstLine="156"/>
            </w:pPr>
            <w:r>
              <w:rPr>
                <w:spacing w:val="-5"/>
              </w:rPr>
              <w:t>学费</w:t>
            </w:r>
            <w:r>
              <w:t xml:space="preserve">  </w:t>
            </w:r>
            <w:r>
              <w:rPr>
                <w:spacing w:val="6"/>
              </w:rPr>
              <w:t>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36" w:type="dxa"/>
            <w:vAlign w:val="top"/>
          </w:tcPr>
          <w:p>
            <w:pPr>
              <w:pStyle w:val="7"/>
              <w:spacing w:before="197" w:line="184" w:lineRule="auto"/>
              <w:ind w:left="274"/>
            </w:pPr>
            <w:r>
              <w:t>1</w:t>
            </w:r>
          </w:p>
        </w:tc>
        <w:tc>
          <w:tcPr>
            <w:tcW w:w="2229" w:type="dxa"/>
            <w:vAlign w:val="top"/>
          </w:tcPr>
          <w:p>
            <w:pPr>
              <w:pStyle w:val="7"/>
              <w:spacing w:before="163" w:line="224" w:lineRule="auto"/>
              <w:ind w:left="718"/>
            </w:pPr>
            <w:r>
              <w:rPr>
                <w:spacing w:val="5"/>
              </w:rPr>
              <w:t>金融学</w:t>
            </w:r>
          </w:p>
        </w:tc>
        <w:tc>
          <w:tcPr>
            <w:tcW w:w="2058" w:type="dxa"/>
            <w:vAlign w:val="top"/>
          </w:tcPr>
          <w:p>
            <w:pPr>
              <w:pStyle w:val="7"/>
              <w:spacing w:before="162" w:line="222" w:lineRule="auto"/>
              <w:ind w:left="96"/>
            </w:pPr>
            <w:r>
              <w:rPr>
                <w:spacing w:val="7"/>
              </w:rPr>
              <w:t>经济学学士学位</w:t>
            </w:r>
          </w:p>
        </w:tc>
        <w:tc>
          <w:tcPr>
            <w:tcW w:w="1588" w:type="dxa"/>
            <w:vAlign w:val="top"/>
          </w:tcPr>
          <w:p>
            <w:pPr>
              <w:pStyle w:val="7"/>
              <w:spacing w:before="163" w:line="221" w:lineRule="auto"/>
              <w:ind w:left="139"/>
            </w:pPr>
            <w:r>
              <w:rPr>
                <w:spacing w:val="5"/>
              </w:rPr>
              <w:t>文理科兼招</w:t>
            </w:r>
          </w:p>
        </w:tc>
        <w:tc>
          <w:tcPr>
            <w:tcW w:w="830" w:type="dxa"/>
            <w:vAlign w:val="top"/>
          </w:tcPr>
          <w:p>
            <w:pPr>
              <w:pStyle w:val="7"/>
              <w:spacing w:before="162" w:line="224" w:lineRule="auto"/>
              <w:ind w:left="154"/>
            </w:pPr>
            <w:r>
              <w:rPr>
                <w:spacing w:val="3"/>
              </w:rPr>
              <w:t>本科</w:t>
            </w:r>
          </w:p>
        </w:tc>
        <w:tc>
          <w:tcPr>
            <w:tcW w:w="886" w:type="dxa"/>
            <w:vAlign w:val="top"/>
          </w:tcPr>
          <w:p>
            <w:pPr>
              <w:pStyle w:val="7"/>
              <w:spacing w:before="162" w:line="224" w:lineRule="auto"/>
              <w:ind w:left="213"/>
            </w:pPr>
            <w:r>
              <w:rPr>
                <w:spacing w:val="-13"/>
              </w:rPr>
              <w:t>四年</w:t>
            </w:r>
          </w:p>
        </w:tc>
        <w:tc>
          <w:tcPr>
            <w:tcW w:w="1181" w:type="dxa"/>
            <w:vAlign w:val="top"/>
          </w:tcPr>
          <w:p>
            <w:pPr>
              <w:pStyle w:val="7"/>
              <w:spacing w:before="197" w:line="186" w:lineRule="auto"/>
              <w:ind w:left="341"/>
            </w:pPr>
            <w:r>
              <w:rPr>
                <w:spacing w:val="-2"/>
              </w:rPr>
              <w:t>5200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636" w:type="dxa"/>
            <w:vAlign w:val="top"/>
          </w:tcPr>
          <w:p>
            <w:pPr>
              <w:pStyle w:val="7"/>
              <w:spacing w:before="198" w:line="184" w:lineRule="auto"/>
              <w:ind w:left="268"/>
            </w:pPr>
            <w:r>
              <w:t>2</w:t>
            </w:r>
          </w:p>
        </w:tc>
        <w:tc>
          <w:tcPr>
            <w:tcW w:w="2229" w:type="dxa"/>
            <w:vAlign w:val="top"/>
          </w:tcPr>
          <w:p>
            <w:pPr>
              <w:pStyle w:val="7"/>
              <w:spacing w:before="163" w:line="222" w:lineRule="auto"/>
              <w:ind w:left="199"/>
            </w:pPr>
            <w:r>
              <w:rPr>
                <w:spacing w:val="5"/>
              </w:rPr>
              <w:t>国际经济与贸易</w:t>
            </w:r>
          </w:p>
        </w:tc>
        <w:tc>
          <w:tcPr>
            <w:tcW w:w="2058" w:type="dxa"/>
            <w:vAlign w:val="top"/>
          </w:tcPr>
          <w:p>
            <w:pPr>
              <w:pStyle w:val="7"/>
              <w:spacing w:before="163" w:line="222" w:lineRule="auto"/>
              <w:ind w:left="96"/>
            </w:pPr>
            <w:r>
              <w:rPr>
                <w:spacing w:val="7"/>
              </w:rPr>
              <w:t>经济学学士学位</w:t>
            </w:r>
          </w:p>
        </w:tc>
        <w:tc>
          <w:tcPr>
            <w:tcW w:w="1588" w:type="dxa"/>
            <w:vAlign w:val="top"/>
          </w:tcPr>
          <w:p>
            <w:pPr>
              <w:pStyle w:val="7"/>
              <w:spacing w:before="164" w:line="221" w:lineRule="auto"/>
              <w:ind w:left="139"/>
            </w:pPr>
            <w:r>
              <w:rPr>
                <w:spacing w:val="5"/>
              </w:rPr>
              <w:t>文理科兼招</w:t>
            </w:r>
          </w:p>
        </w:tc>
        <w:tc>
          <w:tcPr>
            <w:tcW w:w="830" w:type="dxa"/>
            <w:vAlign w:val="top"/>
          </w:tcPr>
          <w:p>
            <w:pPr>
              <w:pStyle w:val="7"/>
              <w:spacing w:before="163" w:line="224" w:lineRule="auto"/>
              <w:ind w:left="154"/>
            </w:pPr>
            <w:r>
              <w:rPr>
                <w:spacing w:val="3"/>
              </w:rPr>
              <w:t>本科</w:t>
            </w:r>
          </w:p>
        </w:tc>
        <w:tc>
          <w:tcPr>
            <w:tcW w:w="886" w:type="dxa"/>
            <w:vAlign w:val="top"/>
          </w:tcPr>
          <w:p>
            <w:pPr>
              <w:pStyle w:val="7"/>
              <w:spacing w:before="163" w:line="224" w:lineRule="auto"/>
              <w:ind w:left="213"/>
            </w:pPr>
            <w:r>
              <w:rPr>
                <w:spacing w:val="-13"/>
              </w:rPr>
              <w:t>四年</w:t>
            </w:r>
          </w:p>
        </w:tc>
        <w:tc>
          <w:tcPr>
            <w:tcW w:w="1181" w:type="dxa"/>
            <w:vAlign w:val="top"/>
          </w:tcPr>
          <w:p>
            <w:pPr>
              <w:pStyle w:val="7"/>
              <w:spacing w:before="198" w:line="186" w:lineRule="auto"/>
              <w:ind w:left="341"/>
            </w:pPr>
            <w:r>
              <w:rPr>
                <w:spacing w:val="-2"/>
              </w:rPr>
              <w:t>5200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36" w:type="dxa"/>
            <w:vAlign w:val="top"/>
          </w:tcPr>
          <w:p>
            <w:pPr>
              <w:pStyle w:val="7"/>
              <w:spacing w:before="197" w:line="186" w:lineRule="auto"/>
              <w:ind w:left="278"/>
            </w:pPr>
            <w:r>
              <w:t>3</w:t>
            </w:r>
          </w:p>
        </w:tc>
        <w:tc>
          <w:tcPr>
            <w:tcW w:w="2229" w:type="dxa"/>
            <w:vAlign w:val="top"/>
          </w:tcPr>
          <w:p>
            <w:pPr>
              <w:pStyle w:val="7"/>
              <w:spacing w:before="163" w:line="224" w:lineRule="auto"/>
              <w:ind w:left="860"/>
            </w:pPr>
            <w:r>
              <w:rPr>
                <w:spacing w:val="-2"/>
              </w:rPr>
              <w:t>法学</w:t>
            </w:r>
          </w:p>
        </w:tc>
        <w:tc>
          <w:tcPr>
            <w:tcW w:w="2058" w:type="dxa"/>
            <w:vAlign w:val="top"/>
          </w:tcPr>
          <w:p>
            <w:pPr>
              <w:pStyle w:val="7"/>
              <w:spacing w:before="162" w:line="223" w:lineRule="auto"/>
              <w:ind w:left="236"/>
            </w:pPr>
            <w:r>
              <w:rPr>
                <w:spacing w:val="6"/>
              </w:rPr>
              <w:t>法学学士学位</w:t>
            </w:r>
          </w:p>
        </w:tc>
        <w:tc>
          <w:tcPr>
            <w:tcW w:w="1588" w:type="dxa"/>
            <w:vAlign w:val="top"/>
          </w:tcPr>
          <w:p>
            <w:pPr>
              <w:pStyle w:val="7"/>
              <w:spacing w:before="163" w:line="221" w:lineRule="auto"/>
              <w:ind w:left="139"/>
            </w:pPr>
            <w:r>
              <w:rPr>
                <w:spacing w:val="5"/>
              </w:rPr>
              <w:t>文理科兼招</w:t>
            </w:r>
          </w:p>
        </w:tc>
        <w:tc>
          <w:tcPr>
            <w:tcW w:w="830" w:type="dxa"/>
            <w:vAlign w:val="top"/>
          </w:tcPr>
          <w:p>
            <w:pPr>
              <w:pStyle w:val="7"/>
              <w:spacing w:before="162" w:line="224" w:lineRule="auto"/>
              <w:ind w:left="154"/>
            </w:pPr>
            <w:r>
              <w:rPr>
                <w:spacing w:val="3"/>
              </w:rPr>
              <w:t>本科</w:t>
            </w:r>
          </w:p>
        </w:tc>
        <w:tc>
          <w:tcPr>
            <w:tcW w:w="886" w:type="dxa"/>
            <w:vAlign w:val="top"/>
          </w:tcPr>
          <w:p>
            <w:pPr>
              <w:pStyle w:val="7"/>
              <w:spacing w:before="162" w:line="224" w:lineRule="auto"/>
              <w:ind w:left="213"/>
            </w:pPr>
            <w:r>
              <w:rPr>
                <w:spacing w:val="-13"/>
              </w:rPr>
              <w:t>四年</w:t>
            </w:r>
          </w:p>
        </w:tc>
        <w:tc>
          <w:tcPr>
            <w:tcW w:w="1181" w:type="dxa"/>
            <w:vAlign w:val="top"/>
          </w:tcPr>
          <w:p>
            <w:pPr>
              <w:pStyle w:val="7"/>
              <w:spacing w:before="197" w:line="186" w:lineRule="auto"/>
              <w:ind w:left="341"/>
            </w:pPr>
            <w:r>
              <w:rPr>
                <w:spacing w:val="-2"/>
              </w:rPr>
              <w:t>5200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36" w:type="dxa"/>
            <w:vAlign w:val="top"/>
          </w:tcPr>
          <w:p>
            <w:pPr>
              <w:pStyle w:val="7"/>
              <w:spacing w:before="198" w:line="184" w:lineRule="auto"/>
              <w:ind w:left="267"/>
            </w:pPr>
            <w:r>
              <w:t>4</w:t>
            </w:r>
          </w:p>
        </w:tc>
        <w:tc>
          <w:tcPr>
            <w:tcW w:w="2229" w:type="dxa"/>
            <w:vAlign w:val="top"/>
          </w:tcPr>
          <w:p>
            <w:pPr>
              <w:pStyle w:val="7"/>
              <w:spacing w:before="163" w:line="224" w:lineRule="auto"/>
              <w:ind w:left="585"/>
            </w:pPr>
            <w:r>
              <w:rPr>
                <w:spacing w:val="6"/>
              </w:rPr>
              <w:t>知识产权</w:t>
            </w:r>
          </w:p>
        </w:tc>
        <w:tc>
          <w:tcPr>
            <w:tcW w:w="2058" w:type="dxa"/>
            <w:vAlign w:val="top"/>
          </w:tcPr>
          <w:p>
            <w:pPr>
              <w:pStyle w:val="7"/>
              <w:spacing w:before="163" w:line="223" w:lineRule="auto"/>
              <w:ind w:left="236"/>
            </w:pPr>
            <w:r>
              <w:rPr>
                <w:spacing w:val="6"/>
              </w:rPr>
              <w:t>法学学士学位</w:t>
            </w:r>
          </w:p>
        </w:tc>
        <w:tc>
          <w:tcPr>
            <w:tcW w:w="1588" w:type="dxa"/>
            <w:vAlign w:val="top"/>
          </w:tcPr>
          <w:p>
            <w:pPr>
              <w:pStyle w:val="7"/>
              <w:spacing w:before="164" w:line="221" w:lineRule="auto"/>
              <w:ind w:left="139"/>
            </w:pPr>
            <w:r>
              <w:rPr>
                <w:spacing w:val="5"/>
              </w:rPr>
              <w:t>文理科兼招</w:t>
            </w:r>
          </w:p>
        </w:tc>
        <w:tc>
          <w:tcPr>
            <w:tcW w:w="830" w:type="dxa"/>
            <w:vAlign w:val="top"/>
          </w:tcPr>
          <w:p>
            <w:pPr>
              <w:pStyle w:val="7"/>
              <w:spacing w:before="163" w:line="224" w:lineRule="auto"/>
              <w:ind w:left="154"/>
            </w:pPr>
            <w:r>
              <w:rPr>
                <w:spacing w:val="3"/>
              </w:rPr>
              <w:t>本科</w:t>
            </w:r>
          </w:p>
        </w:tc>
        <w:tc>
          <w:tcPr>
            <w:tcW w:w="886" w:type="dxa"/>
            <w:vAlign w:val="top"/>
          </w:tcPr>
          <w:p>
            <w:pPr>
              <w:pStyle w:val="7"/>
              <w:spacing w:before="163" w:line="224" w:lineRule="auto"/>
              <w:ind w:left="213"/>
            </w:pPr>
            <w:r>
              <w:rPr>
                <w:spacing w:val="-13"/>
              </w:rPr>
              <w:t>四年</w:t>
            </w:r>
          </w:p>
        </w:tc>
        <w:tc>
          <w:tcPr>
            <w:tcW w:w="1181" w:type="dxa"/>
            <w:vAlign w:val="top"/>
          </w:tcPr>
          <w:p>
            <w:pPr>
              <w:pStyle w:val="7"/>
              <w:spacing w:before="198" w:line="186" w:lineRule="auto"/>
              <w:ind w:left="341"/>
            </w:pPr>
            <w:r>
              <w:rPr>
                <w:spacing w:val="-2"/>
              </w:rPr>
              <w:t>5200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36" w:type="dxa"/>
            <w:vAlign w:val="top"/>
          </w:tcPr>
          <w:p>
            <w:pPr>
              <w:pStyle w:val="7"/>
              <w:spacing w:before="204" w:line="182" w:lineRule="auto"/>
              <w:ind w:left="271"/>
            </w:pPr>
            <w:r>
              <w:t>5</w:t>
            </w:r>
          </w:p>
        </w:tc>
        <w:tc>
          <w:tcPr>
            <w:tcW w:w="2229" w:type="dxa"/>
            <w:vAlign w:val="top"/>
          </w:tcPr>
          <w:p>
            <w:pPr>
              <w:pStyle w:val="7"/>
              <w:spacing w:before="165" w:line="221" w:lineRule="auto"/>
              <w:ind w:left="587"/>
            </w:pPr>
            <w:r>
              <w:rPr>
                <w:spacing w:val="5"/>
              </w:rPr>
              <w:t>社会工作</w:t>
            </w:r>
          </w:p>
        </w:tc>
        <w:tc>
          <w:tcPr>
            <w:tcW w:w="2058" w:type="dxa"/>
            <w:vAlign w:val="top"/>
          </w:tcPr>
          <w:p>
            <w:pPr>
              <w:pStyle w:val="7"/>
              <w:spacing w:before="164" w:line="223" w:lineRule="auto"/>
              <w:ind w:left="236"/>
            </w:pPr>
            <w:r>
              <w:rPr>
                <w:spacing w:val="6"/>
              </w:rPr>
              <w:t>法学学士学位</w:t>
            </w:r>
          </w:p>
        </w:tc>
        <w:tc>
          <w:tcPr>
            <w:tcW w:w="1588" w:type="dxa"/>
            <w:vAlign w:val="top"/>
          </w:tcPr>
          <w:p>
            <w:pPr>
              <w:pStyle w:val="7"/>
              <w:spacing w:before="165" w:line="221" w:lineRule="auto"/>
              <w:ind w:left="139"/>
            </w:pPr>
            <w:r>
              <w:rPr>
                <w:spacing w:val="5"/>
              </w:rPr>
              <w:t>文理科兼招</w:t>
            </w:r>
          </w:p>
        </w:tc>
        <w:tc>
          <w:tcPr>
            <w:tcW w:w="830" w:type="dxa"/>
            <w:vAlign w:val="top"/>
          </w:tcPr>
          <w:p>
            <w:pPr>
              <w:pStyle w:val="7"/>
              <w:spacing w:before="164" w:line="224" w:lineRule="auto"/>
              <w:ind w:left="154"/>
            </w:pPr>
            <w:r>
              <w:rPr>
                <w:spacing w:val="3"/>
              </w:rPr>
              <w:t>本科</w:t>
            </w:r>
          </w:p>
        </w:tc>
        <w:tc>
          <w:tcPr>
            <w:tcW w:w="886" w:type="dxa"/>
            <w:vAlign w:val="top"/>
          </w:tcPr>
          <w:p>
            <w:pPr>
              <w:pStyle w:val="7"/>
              <w:spacing w:before="164" w:line="224" w:lineRule="auto"/>
              <w:ind w:left="213"/>
            </w:pPr>
            <w:r>
              <w:rPr>
                <w:spacing w:val="-13"/>
              </w:rPr>
              <w:t>四年</w:t>
            </w:r>
          </w:p>
        </w:tc>
        <w:tc>
          <w:tcPr>
            <w:tcW w:w="1181" w:type="dxa"/>
            <w:vAlign w:val="top"/>
          </w:tcPr>
          <w:p>
            <w:pPr>
              <w:pStyle w:val="7"/>
              <w:spacing w:before="199" w:line="186" w:lineRule="auto"/>
              <w:ind w:left="341"/>
            </w:pPr>
            <w:r>
              <w:rPr>
                <w:spacing w:val="-2"/>
              </w:rPr>
              <w:t>5200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36" w:type="dxa"/>
            <w:vAlign w:val="top"/>
          </w:tcPr>
          <w:p>
            <w:pPr>
              <w:pStyle w:val="7"/>
              <w:spacing w:before="200" w:line="186" w:lineRule="auto"/>
              <w:ind w:left="270"/>
            </w:pPr>
            <w:r>
              <w:t>6</w:t>
            </w:r>
          </w:p>
        </w:tc>
        <w:tc>
          <w:tcPr>
            <w:tcW w:w="2229" w:type="dxa"/>
            <w:vAlign w:val="top"/>
          </w:tcPr>
          <w:p>
            <w:pPr>
              <w:pStyle w:val="7"/>
              <w:spacing w:before="165" w:line="224" w:lineRule="auto"/>
              <w:ind w:left="593"/>
            </w:pPr>
            <w:r>
              <w:rPr>
                <w:spacing w:val="3"/>
              </w:rPr>
              <w:t>市场营销</w:t>
            </w:r>
          </w:p>
        </w:tc>
        <w:tc>
          <w:tcPr>
            <w:tcW w:w="2058" w:type="dxa"/>
            <w:vAlign w:val="top"/>
          </w:tcPr>
          <w:p>
            <w:pPr>
              <w:pStyle w:val="7"/>
              <w:spacing w:before="165" w:line="223" w:lineRule="auto"/>
              <w:ind w:left="91"/>
            </w:pPr>
            <w:r>
              <w:rPr>
                <w:spacing w:val="8"/>
              </w:rPr>
              <w:t>管理学学士学位</w:t>
            </w:r>
          </w:p>
        </w:tc>
        <w:tc>
          <w:tcPr>
            <w:tcW w:w="1588" w:type="dxa"/>
            <w:vAlign w:val="top"/>
          </w:tcPr>
          <w:p>
            <w:pPr>
              <w:pStyle w:val="7"/>
              <w:spacing w:before="166" w:line="221" w:lineRule="auto"/>
              <w:ind w:left="139"/>
            </w:pPr>
            <w:r>
              <w:rPr>
                <w:spacing w:val="5"/>
              </w:rPr>
              <w:t>文理科兼招</w:t>
            </w:r>
          </w:p>
        </w:tc>
        <w:tc>
          <w:tcPr>
            <w:tcW w:w="830" w:type="dxa"/>
            <w:vAlign w:val="top"/>
          </w:tcPr>
          <w:p>
            <w:pPr>
              <w:pStyle w:val="7"/>
              <w:spacing w:before="165" w:line="224" w:lineRule="auto"/>
              <w:ind w:left="154"/>
            </w:pPr>
            <w:r>
              <w:rPr>
                <w:spacing w:val="3"/>
              </w:rPr>
              <w:t>本科</w:t>
            </w:r>
          </w:p>
        </w:tc>
        <w:tc>
          <w:tcPr>
            <w:tcW w:w="886" w:type="dxa"/>
            <w:vAlign w:val="top"/>
          </w:tcPr>
          <w:p>
            <w:pPr>
              <w:pStyle w:val="7"/>
              <w:spacing w:before="165" w:line="224" w:lineRule="auto"/>
              <w:ind w:left="213"/>
            </w:pPr>
            <w:r>
              <w:rPr>
                <w:spacing w:val="-13"/>
              </w:rPr>
              <w:t>四年</w:t>
            </w:r>
          </w:p>
        </w:tc>
        <w:tc>
          <w:tcPr>
            <w:tcW w:w="1181" w:type="dxa"/>
            <w:vAlign w:val="top"/>
          </w:tcPr>
          <w:p>
            <w:pPr>
              <w:pStyle w:val="7"/>
              <w:spacing w:before="200" w:line="186" w:lineRule="auto"/>
              <w:ind w:left="341"/>
            </w:pPr>
            <w:r>
              <w:rPr>
                <w:spacing w:val="-2"/>
              </w:rPr>
              <w:t>5200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36" w:type="dxa"/>
            <w:vAlign w:val="top"/>
          </w:tcPr>
          <w:p>
            <w:pPr>
              <w:pStyle w:val="7"/>
              <w:spacing w:before="205" w:line="182" w:lineRule="auto"/>
              <w:ind w:left="270"/>
            </w:pPr>
            <w:r>
              <w:t>7</w:t>
            </w:r>
          </w:p>
        </w:tc>
        <w:tc>
          <w:tcPr>
            <w:tcW w:w="2229" w:type="dxa"/>
            <w:vAlign w:val="top"/>
          </w:tcPr>
          <w:p>
            <w:pPr>
              <w:pStyle w:val="7"/>
              <w:spacing w:before="166" w:line="224" w:lineRule="auto"/>
              <w:ind w:left="605"/>
            </w:pPr>
            <w:r>
              <w:rPr>
                <w:spacing w:val="1"/>
              </w:rPr>
              <w:t>国际商务</w:t>
            </w:r>
          </w:p>
        </w:tc>
        <w:tc>
          <w:tcPr>
            <w:tcW w:w="2058" w:type="dxa"/>
            <w:vAlign w:val="top"/>
          </w:tcPr>
          <w:p>
            <w:pPr>
              <w:pStyle w:val="7"/>
              <w:spacing w:before="165" w:line="223" w:lineRule="auto"/>
              <w:ind w:left="91"/>
            </w:pPr>
            <w:r>
              <w:rPr>
                <w:spacing w:val="8"/>
              </w:rPr>
              <w:t>管理学学士学位</w:t>
            </w:r>
          </w:p>
        </w:tc>
        <w:tc>
          <w:tcPr>
            <w:tcW w:w="1588" w:type="dxa"/>
            <w:vAlign w:val="top"/>
          </w:tcPr>
          <w:p>
            <w:pPr>
              <w:pStyle w:val="7"/>
              <w:spacing w:before="166" w:line="221" w:lineRule="auto"/>
              <w:ind w:left="139"/>
            </w:pPr>
            <w:r>
              <w:rPr>
                <w:spacing w:val="5"/>
              </w:rPr>
              <w:t>文理科兼招</w:t>
            </w:r>
          </w:p>
        </w:tc>
        <w:tc>
          <w:tcPr>
            <w:tcW w:w="830" w:type="dxa"/>
            <w:vAlign w:val="top"/>
          </w:tcPr>
          <w:p>
            <w:pPr>
              <w:pStyle w:val="7"/>
              <w:spacing w:before="165" w:line="224" w:lineRule="auto"/>
              <w:ind w:left="154"/>
            </w:pPr>
            <w:r>
              <w:rPr>
                <w:spacing w:val="3"/>
              </w:rPr>
              <w:t>本科</w:t>
            </w:r>
          </w:p>
        </w:tc>
        <w:tc>
          <w:tcPr>
            <w:tcW w:w="886" w:type="dxa"/>
            <w:vAlign w:val="top"/>
          </w:tcPr>
          <w:p>
            <w:pPr>
              <w:pStyle w:val="7"/>
              <w:spacing w:before="165" w:line="224" w:lineRule="auto"/>
              <w:ind w:left="213"/>
            </w:pPr>
            <w:r>
              <w:rPr>
                <w:spacing w:val="-13"/>
              </w:rPr>
              <w:t>四年</w:t>
            </w:r>
          </w:p>
        </w:tc>
        <w:tc>
          <w:tcPr>
            <w:tcW w:w="1181" w:type="dxa"/>
            <w:vAlign w:val="top"/>
          </w:tcPr>
          <w:p>
            <w:pPr>
              <w:pStyle w:val="7"/>
              <w:spacing w:before="200" w:line="186" w:lineRule="auto"/>
              <w:ind w:left="341"/>
            </w:pPr>
            <w:r>
              <w:rPr>
                <w:spacing w:val="-2"/>
              </w:rPr>
              <w:t>5200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636" w:type="dxa"/>
            <w:vAlign w:val="top"/>
          </w:tcPr>
          <w:p>
            <w:pPr>
              <w:pStyle w:val="7"/>
              <w:spacing w:before="200" w:line="186" w:lineRule="auto"/>
              <w:ind w:left="270"/>
            </w:pPr>
            <w:r>
              <w:t>8</w:t>
            </w:r>
          </w:p>
        </w:tc>
        <w:tc>
          <w:tcPr>
            <w:tcW w:w="2229" w:type="dxa"/>
            <w:vAlign w:val="top"/>
          </w:tcPr>
          <w:p>
            <w:pPr>
              <w:pStyle w:val="7"/>
              <w:spacing w:before="165" w:line="225" w:lineRule="auto"/>
              <w:ind w:left="312"/>
            </w:pPr>
            <w:r>
              <w:rPr>
                <w:spacing w:val="7"/>
              </w:rPr>
              <w:t>人力资源管理</w:t>
            </w:r>
          </w:p>
        </w:tc>
        <w:tc>
          <w:tcPr>
            <w:tcW w:w="2058" w:type="dxa"/>
            <w:vAlign w:val="top"/>
          </w:tcPr>
          <w:p>
            <w:pPr>
              <w:pStyle w:val="7"/>
              <w:spacing w:before="165" w:line="223" w:lineRule="auto"/>
              <w:ind w:left="91"/>
            </w:pPr>
            <w:r>
              <w:rPr>
                <w:spacing w:val="8"/>
              </w:rPr>
              <w:t>管理学学士学位</w:t>
            </w:r>
          </w:p>
        </w:tc>
        <w:tc>
          <w:tcPr>
            <w:tcW w:w="1588" w:type="dxa"/>
            <w:vAlign w:val="top"/>
          </w:tcPr>
          <w:p>
            <w:pPr>
              <w:pStyle w:val="7"/>
              <w:spacing w:before="166" w:line="221" w:lineRule="auto"/>
              <w:ind w:left="139"/>
            </w:pPr>
            <w:r>
              <w:rPr>
                <w:spacing w:val="5"/>
              </w:rPr>
              <w:t>文理科兼招</w:t>
            </w:r>
          </w:p>
        </w:tc>
        <w:tc>
          <w:tcPr>
            <w:tcW w:w="830" w:type="dxa"/>
            <w:vAlign w:val="top"/>
          </w:tcPr>
          <w:p>
            <w:pPr>
              <w:pStyle w:val="7"/>
              <w:spacing w:before="165" w:line="224" w:lineRule="auto"/>
              <w:ind w:left="154"/>
            </w:pPr>
            <w:r>
              <w:rPr>
                <w:spacing w:val="3"/>
              </w:rPr>
              <w:t>本科</w:t>
            </w:r>
          </w:p>
        </w:tc>
        <w:tc>
          <w:tcPr>
            <w:tcW w:w="886" w:type="dxa"/>
            <w:vAlign w:val="top"/>
          </w:tcPr>
          <w:p>
            <w:pPr>
              <w:pStyle w:val="7"/>
              <w:spacing w:before="165" w:line="224" w:lineRule="auto"/>
              <w:ind w:left="213"/>
            </w:pPr>
            <w:r>
              <w:rPr>
                <w:spacing w:val="-13"/>
              </w:rPr>
              <w:t>四年</w:t>
            </w:r>
          </w:p>
        </w:tc>
        <w:tc>
          <w:tcPr>
            <w:tcW w:w="1181" w:type="dxa"/>
            <w:vAlign w:val="top"/>
          </w:tcPr>
          <w:p>
            <w:pPr>
              <w:pStyle w:val="7"/>
              <w:spacing w:before="200" w:line="186" w:lineRule="auto"/>
              <w:ind w:left="341"/>
            </w:pPr>
            <w:r>
              <w:rPr>
                <w:spacing w:val="-2"/>
              </w:rPr>
              <w:t>5200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1906" w:h="16839"/>
          <w:pgMar w:top="1431" w:right="1319" w:bottom="1580" w:left="1173" w:header="0" w:footer="1306" w:gutter="0"/>
          <w:cols w:space="720" w:num="1"/>
        </w:sectPr>
      </w:pPr>
    </w:p>
    <w:p>
      <w:pPr>
        <w:spacing w:before="35"/>
      </w:pPr>
    </w:p>
    <w:p>
      <w:pPr>
        <w:spacing w:before="34"/>
      </w:pPr>
    </w:p>
    <w:tbl>
      <w:tblPr>
        <w:tblStyle w:val="6"/>
        <w:tblW w:w="940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6"/>
        <w:gridCol w:w="2229"/>
        <w:gridCol w:w="2058"/>
        <w:gridCol w:w="1588"/>
        <w:gridCol w:w="830"/>
        <w:gridCol w:w="886"/>
        <w:gridCol w:w="118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636" w:type="dxa"/>
            <w:vAlign w:val="top"/>
          </w:tcPr>
          <w:p>
            <w:pPr>
              <w:pStyle w:val="7"/>
              <w:spacing w:before="219" w:line="224" w:lineRule="auto"/>
              <w:ind w:left="54"/>
            </w:pPr>
            <w:r>
              <w:rPr>
                <w:spacing w:val="4"/>
              </w:rPr>
              <w:t>序号</w:t>
            </w:r>
          </w:p>
        </w:tc>
        <w:tc>
          <w:tcPr>
            <w:tcW w:w="2229" w:type="dxa"/>
            <w:vAlign w:val="top"/>
          </w:tcPr>
          <w:p>
            <w:pPr>
              <w:pStyle w:val="7"/>
              <w:spacing w:before="220" w:line="225" w:lineRule="auto"/>
              <w:ind w:left="859"/>
            </w:pPr>
            <w:r>
              <w:rPr>
                <w:spacing w:val="-1"/>
              </w:rPr>
              <w:t>专业</w:t>
            </w:r>
          </w:p>
        </w:tc>
        <w:tc>
          <w:tcPr>
            <w:tcW w:w="2058" w:type="dxa"/>
            <w:vAlign w:val="top"/>
          </w:tcPr>
          <w:p>
            <w:pPr>
              <w:pStyle w:val="7"/>
              <w:spacing w:before="220" w:line="223" w:lineRule="auto"/>
              <w:ind w:left="493"/>
            </w:pPr>
            <w:r>
              <w:rPr>
                <w:spacing w:val="7"/>
              </w:rPr>
              <w:t>授予学位</w:t>
            </w:r>
          </w:p>
        </w:tc>
        <w:tc>
          <w:tcPr>
            <w:tcW w:w="1588" w:type="dxa"/>
            <w:vAlign w:val="top"/>
          </w:tcPr>
          <w:p>
            <w:pPr>
              <w:pStyle w:val="7"/>
              <w:spacing w:before="219" w:line="224" w:lineRule="auto"/>
              <w:ind w:left="266"/>
            </w:pPr>
            <w:r>
              <w:rPr>
                <w:spacing w:val="5"/>
              </w:rPr>
              <w:t>招生科类</w:t>
            </w:r>
          </w:p>
        </w:tc>
        <w:tc>
          <w:tcPr>
            <w:tcW w:w="830" w:type="dxa"/>
            <w:vAlign w:val="top"/>
          </w:tcPr>
          <w:p>
            <w:pPr>
              <w:pStyle w:val="7"/>
              <w:spacing w:before="220" w:line="224" w:lineRule="auto"/>
              <w:ind w:left="161"/>
            </w:pPr>
            <w:r>
              <w:t>层次</w:t>
            </w:r>
          </w:p>
        </w:tc>
        <w:tc>
          <w:tcPr>
            <w:tcW w:w="886" w:type="dxa"/>
            <w:vAlign w:val="top"/>
          </w:tcPr>
          <w:p>
            <w:pPr>
              <w:pStyle w:val="7"/>
              <w:spacing w:before="220" w:line="223" w:lineRule="auto"/>
              <w:ind w:left="197"/>
            </w:pPr>
            <w:r>
              <w:rPr>
                <w:spacing w:val="-5"/>
              </w:rPr>
              <w:t>学制</w:t>
            </w:r>
          </w:p>
        </w:tc>
        <w:tc>
          <w:tcPr>
            <w:tcW w:w="1181" w:type="dxa"/>
            <w:vAlign w:val="top"/>
          </w:tcPr>
          <w:p>
            <w:pPr>
              <w:pStyle w:val="7"/>
              <w:spacing w:before="48" w:line="231" w:lineRule="auto"/>
              <w:ind w:left="187" w:right="188" w:firstLine="156"/>
            </w:pPr>
            <w:r>
              <w:rPr>
                <w:spacing w:val="-5"/>
              </w:rPr>
              <w:t>学费</w:t>
            </w:r>
            <w:r>
              <w:t xml:space="preserve">  </w:t>
            </w:r>
            <w:r>
              <w:rPr>
                <w:spacing w:val="6"/>
              </w:rPr>
              <w:t>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36" w:type="dxa"/>
            <w:vAlign w:val="top"/>
          </w:tcPr>
          <w:p>
            <w:pPr>
              <w:pStyle w:val="7"/>
              <w:spacing w:before="198" w:line="186" w:lineRule="auto"/>
              <w:ind w:left="270"/>
            </w:pPr>
            <w:r>
              <w:t>9</w:t>
            </w:r>
          </w:p>
        </w:tc>
        <w:tc>
          <w:tcPr>
            <w:tcW w:w="2229" w:type="dxa"/>
            <w:vAlign w:val="top"/>
          </w:tcPr>
          <w:p>
            <w:pPr>
              <w:pStyle w:val="7"/>
              <w:spacing w:before="161" w:line="222" w:lineRule="auto"/>
              <w:ind w:left="590"/>
            </w:pPr>
            <w:r>
              <w:rPr>
                <w:spacing w:val="4"/>
              </w:rPr>
              <w:t>物业管理</w:t>
            </w:r>
          </w:p>
        </w:tc>
        <w:tc>
          <w:tcPr>
            <w:tcW w:w="2058" w:type="dxa"/>
            <w:vAlign w:val="top"/>
          </w:tcPr>
          <w:p>
            <w:pPr>
              <w:pStyle w:val="7"/>
              <w:spacing w:before="161" w:line="223" w:lineRule="auto"/>
              <w:ind w:left="91"/>
            </w:pPr>
            <w:r>
              <w:rPr>
                <w:spacing w:val="8"/>
              </w:rPr>
              <w:t>管理学学士学位</w:t>
            </w:r>
          </w:p>
        </w:tc>
        <w:tc>
          <w:tcPr>
            <w:tcW w:w="1588" w:type="dxa"/>
            <w:vAlign w:val="top"/>
          </w:tcPr>
          <w:p>
            <w:pPr>
              <w:pStyle w:val="7"/>
              <w:spacing w:before="162" w:line="221" w:lineRule="auto"/>
              <w:ind w:left="139"/>
            </w:pPr>
            <w:r>
              <w:rPr>
                <w:spacing w:val="5"/>
              </w:rPr>
              <w:t>文理科兼招</w:t>
            </w:r>
          </w:p>
        </w:tc>
        <w:tc>
          <w:tcPr>
            <w:tcW w:w="830" w:type="dxa"/>
            <w:vAlign w:val="top"/>
          </w:tcPr>
          <w:p>
            <w:pPr>
              <w:pStyle w:val="7"/>
              <w:spacing w:before="160" w:line="224" w:lineRule="auto"/>
              <w:ind w:left="154"/>
            </w:pPr>
            <w:r>
              <w:rPr>
                <w:spacing w:val="3"/>
              </w:rPr>
              <w:t>本科</w:t>
            </w:r>
          </w:p>
        </w:tc>
        <w:tc>
          <w:tcPr>
            <w:tcW w:w="886" w:type="dxa"/>
            <w:vAlign w:val="top"/>
          </w:tcPr>
          <w:p>
            <w:pPr>
              <w:pStyle w:val="7"/>
              <w:spacing w:before="160" w:line="224" w:lineRule="auto"/>
              <w:ind w:left="213"/>
            </w:pPr>
            <w:r>
              <w:rPr>
                <w:spacing w:val="-13"/>
              </w:rPr>
              <w:t>四年</w:t>
            </w:r>
          </w:p>
        </w:tc>
        <w:tc>
          <w:tcPr>
            <w:tcW w:w="1181" w:type="dxa"/>
            <w:vAlign w:val="top"/>
          </w:tcPr>
          <w:p>
            <w:pPr>
              <w:pStyle w:val="7"/>
              <w:spacing w:before="195" w:line="186" w:lineRule="auto"/>
              <w:ind w:left="341"/>
            </w:pPr>
            <w:r>
              <w:rPr>
                <w:spacing w:val="-2"/>
              </w:rPr>
              <w:t>5200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36" w:type="dxa"/>
            <w:vAlign w:val="top"/>
          </w:tcPr>
          <w:p>
            <w:pPr>
              <w:pStyle w:val="7"/>
              <w:spacing w:before="199" w:line="186" w:lineRule="auto"/>
              <w:ind w:left="207"/>
            </w:pPr>
            <w:r>
              <w:rPr>
                <w:spacing w:val="-10"/>
              </w:rPr>
              <w:t>10</w:t>
            </w:r>
          </w:p>
        </w:tc>
        <w:tc>
          <w:tcPr>
            <w:tcW w:w="2229" w:type="dxa"/>
            <w:vAlign w:val="top"/>
          </w:tcPr>
          <w:p>
            <w:pPr>
              <w:pStyle w:val="7"/>
              <w:spacing w:before="161" w:line="224" w:lineRule="auto"/>
              <w:ind w:left="322"/>
            </w:pPr>
            <w:r>
              <w:rPr>
                <w:spacing w:val="5"/>
              </w:rPr>
              <w:t>文化产业管理</w:t>
            </w:r>
          </w:p>
        </w:tc>
        <w:tc>
          <w:tcPr>
            <w:tcW w:w="2058" w:type="dxa"/>
            <w:vAlign w:val="top"/>
          </w:tcPr>
          <w:p>
            <w:pPr>
              <w:pStyle w:val="7"/>
              <w:spacing w:before="162" w:line="223" w:lineRule="auto"/>
              <w:ind w:left="91"/>
            </w:pPr>
            <w:r>
              <w:rPr>
                <w:spacing w:val="8"/>
              </w:rPr>
              <w:t>管理学学士学位</w:t>
            </w:r>
          </w:p>
        </w:tc>
        <w:tc>
          <w:tcPr>
            <w:tcW w:w="1588" w:type="dxa"/>
            <w:vAlign w:val="top"/>
          </w:tcPr>
          <w:p>
            <w:pPr>
              <w:pStyle w:val="7"/>
              <w:spacing w:before="163" w:line="221" w:lineRule="auto"/>
              <w:ind w:left="139"/>
            </w:pPr>
            <w:r>
              <w:rPr>
                <w:spacing w:val="5"/>
              </w:rPr>
              <w:t>文理科兼招</w:t>
            </w:r>
          </w:p>
        </w:tc>
        <w:tc>
          <w:tcPr>
            <w:tcW w:w="830" w:type="dxa"/>
            <w:vAlign w:val="top"/>
          </w:tcPr>
          <w:p>
            <w:pPr>
              <w:pStyle w:val="7"/>
              <w:spacing w:before="161" w:line="224" w:lineRule="auto"/>
              <w:ind w:left="154"/>
            </w:pPr>
            <w:r>
              <w:rPr>
                <w:spacing w:val="3"/>
              </w:rPr>
              <w:t>本科</w:t>
            </w:r>
          </w:p>
        </w:tc>
        <w:tc>
          <w:tcPr>
            <w:tcW w:w="886" w:type="dxa"/>
            <w:vAlign w:val="top"/>
          </w:tcPr>
          <w:p>
            <w:pPr>
              <w:pStyle w:val="7"/>
              <w:spacing w:before="161" w:line="224" w:lineRule="auto"/>
              <w:ind w:left="213"/>
            </w:pPr>
            <w:r>
              <w:rPr>
                <w:spacing w:val="-13"/>
              </w:rPr>
              <w:t>四年</w:t>
            </w:r>
          </w:p>
        </w:tc>
        <w:tc>
          <w:tcPr>
            <w:tcW w:w="1181" w:type="dxa"/>
            <w:vAlign w:val="top"/>
          </w:tcPr>
          <w:p>
            <w:pPr>
              <w:pStyle w:val="7"/>
              <w:spacing w:before="196" w:line="186" w:lineRule="auto"/>
              <w:ind w:left="341"/>
            </w:pPr>
            <w:r>
              <w:rPr>
                <w:spacing w:val="-2"/>
              </w:rPr>
              <w:t>5200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36" w:type="dxa"/>
            <w:vAlign w:val="top"/>
          </w:tcPr>
          <w:p>
            <w:pPr>
              <w:pStyle w:val="7"/>
              <w:spacing w:before="199" w:line="184" w:lineRule="auto"/>
              <w:ind w:left="207"/>
            </w:pPr>
            <w:r>
              <w:rPr>
                <w:spacing w:val="-10"/>
              </w:rPr>
              <w:t>11</w:t>
            </w:r>
          </w:p>
        </w:tc>
        <w:tc>
          <w:tcPr>
            <w:tcW w:w="2229" w:type="dxa"/>
            <w:vAlign w:val="top"/>
          </w:tcPr>
          <w:p>
            <w:pPr>
              <w:pStyle w:val="7"/>
              <w:spacing w:before="162" w:line="225" w:lineRule="auto"/>
              <w:ind w:left="439"/>
            </w:pPr>
            <w:r>
              <w:rPr>
                <w:spacing w:val="8"/>
              </w:rPr>
              <w:t>供应链管理</w:t>
            </w:r>
          </w:p>
        </w:tc>
        <w:tc>
          <w:tcPr>
            <w:tcW w:w="2058" w:type="dxa"/>
            <w:vAlign w:val="top"/>
          </w:tcPr>
          <w:p>
            <w:pPr>
              <w:pStyle w:val="7"/>
              <w:spacing w:before="162" w:line="223" w:lineRule="auto"/>
              <w:ind w:left="91"/>
            </w:pPr>
            <w:r>
              <w:rPr>
                <w:spacing w:val="8"/>
              </w:rPr>
              <w:t>管理学学士学位</w:t>
            </w:r>
          </w:p>
        </w:tc>
        <w:tc>
          <w:tcPr>
            <w:tcW w:w="1588" w:type="dxa"/>
            <w:vAlign w:val="top"/>
          </w:tcPr>
          <w:p>
            <w:pPr>
              <w:pStyle w:val="7"/>
              <w:spacing w:before="163" w:line="221" w:lineRule="auto"/>
              <w:ind w:left="139"/>
            </w:pPr>
            <w:r>
              <w:rPr>
                <w:spacing w:val="5"/>
              </w:rPr>
              <w:t>文理科兼招</w:t>
            </w:r>
          </w:p>
        </w:tc>
        <w:tc>
          <w:tcPr>
            <w:tcW w:w="830" w:type="dxa"/>
            <w:vAlign w:val="top"/>
          </w:tcPr>
          <w:p>
            <w:pPr>
              <w:pStyle w:val="7"/>
              <w:spacing w:before="161" w:line="224" w:lineRule="auto"/>
              <w:ind w:left="154"/>
            </w:pPr>
            <w:r>
              <w:rPr>
                <w:spacing w:val="3"/>
              </w:rPr>
              <w:t>本科</w:t>
            </w:r>
          </w:p>
        </w:tc>
        <w:tc>
          <w:tcPr>
            <w:tcW w:w="886" w:type="dxa"/>
            <w:vAlign w:val="top"/>
          </w:tcPr>
          <w:p>
            <w:pPr>
              <w:pStyle w:val="7"/>
              <w:spacing w:before="161" w:line="224" w:lineRule="auto"/>
              <w:ind w:left="213"/>
            </w:pPr>
            <w:r>
              <w:rPr>
                <w:spacing w:val="-13"/>
              </w:rPr>
              <w:t>四年</w:t>
            </w:r>
          </w:p>
        </w:tc>
        <w:tc>
          <w:tcPr>
            <w:tcW w:w="1181" w:type="dxa"/>
            <w:vAlign w:val="top"/>
          </w:tcPr>
          <w:p>
            <w:pPr>
              <w:pStyle w:val="7"/>
              <w:spacing w:before="196" w:line="186" w:lineRule="auto"/>
              <w:ind w:left="337"/>
            </w:pPr>
            <w:r>
              <w:rPr>
                <w:spacing w:val="-1"/>
              </w:rPr>
              <w:t>4800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</w:trPr>
        <w:tc>
          <w:tcPr>
            <w:tcW w:w="636" w:type="dxa"/>
            <w:vAlign w:val="top"/>
          </w:tcPr>
          <w:p>
            <w:pPr>
              <w:pStyle w:val="7"/>
              <w:spacing w:before="200" w:line="184" w:lineRule="auto"/>
              <w:ind w:left="207"/>
            </w:pPr>
            <w:r>
              <w:rPr>
                <w:spacing w:val="-10"/>
              </w:rPr>
              <w:t>12</w:t>
            </w:r>
          </w:p>
        </w:tc>
        <w:tc>
          <w:tcPr>
            <w:tcW w:w="2229" w:type="dxa"/>
            <w:vAlign w:val="top"/>
          </w:tcPr>
          <w:p>
            <w:pPr>
              <w:pStyle w:val="7"/>
              <w:spacing w:before="163" w:line="222" w:lineRule="auto"/>
              <w:ind w:left="581"/>
            </w:pPr>
            <w:r>
              <w:rPr>
                <w:spacing w:val="6"/>
              </w:rPr>
              <w:t>行政管理</w:t>
            </w:r>
          </w:p>
        </w:tc>
        <w:tc>
          <w:tcPr>
            <w:tcW w:w="2058" w:type="dxa"/>
            <w:vAlign w:val="top"/>
          </w:tcPr>
          <w:p>
            <w:pPr>
              <w:pStyle w:val="7"/>
              <w:spacing w:before="163" w:line="223" w:lineRule="auto"/>
              <w:ind w:left="91"/>
            </w:pPr>
            <w:r>
              <w:rPr>
                <w:spacing w:val="8"/>
              </w:rPr>
              <w:t>管理学学士学位</w:t>
            </w:r>
          </w:p>
        </w:tc>
        <w:tc>
          <w:tcPr>
            <w:tcW w:w="1588" w:type="dxa"/>
            <w:vAlign w:val="top"/>
          </w:tcPr>
          <w:p>
            <w:pPr>
              <w:pStyle w:val="7"/>
              <w:spacing w:before="164" w:line="221" w:lineRule="auto"/>
              <w:ind w:left="139"/>
            </w:pPr>
            <w:r>
              <w:rPr>
                <w:spacing w:val="5"/>
              </w:rPr>
              <w:t>文理科兼招</w:t>
            </w:r>
          </w:p>
        </w:tc>
        <w:tc>
          <w:tcPr>
            <w:tcW w:w="830" w:type="dxa"/>
            <w:vAlign w:val="top"/>
          </w:tcPr>
          <w:p>
            <w:pPr>
              <w:pStyle w:val="7"/>
              <w:spacing w:before="162" w:line="224" w:lineRule="auto"/>
              <w:ind w:left="154"/>
            </w:pPr>
            <w:r>
              <w:rPr>
                <w:spacing w:val="3"/>
              </w:rPr>
              <w:t>本科</w:t>
            </w:r>
          </w:p>
        </w:tc>
        <w:tc>
          <w:tcPr>
            <w:tcW w:w="886" w:type="dxa"/>
            <w:vAlign w:val="top"/>
          </w:tcPr>
          <w:p>
            <w:pPr>
              <w:pStyle w:val="7"/>
              <w:spacing w:before="162" w:line="224" w:lineRule="auto"/>
              <w:ind w:left="213"/>
            </w:pPr>
            <w:r>
              <w:rPr>
                <w:spacing w:val="-13"/>
              </w:rPr>
              <w:t>四年</w:t>
            </w:r>
          </w:p>
        </w:tc>
        <w:tc>
          <w:tcPr>
            <w:tcW w:w="1181" w:type="dxa"/>
            <w:vAlign w:val="top"/>
          </w:tcPr>
          <w:p>
            <w:pPr>
              <w:pStyle w:val="7"/>
              <w:spacing w:before="197" w:line="186" w:lineRule="auto"/>
              <w:ind w:left="337"/>
            </w:pPr>
            <w:r>
              <w:rPr>
                <w:spacing w:val="-1"/>
              </w:rPr>
              <w:t>4800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636" w:type="dxa"/>
            <w:vAlign w:val="top"/>
          </w:tcPr>
          <w:p>
            <w:pPr>
              <w:pStyle w:val="7"/>
              <w:spacing w:before="201" w:line="186" w:lineRule="auto"/>
              <w:ind w:left="207"/>
            </w:pPr>
            <w:r>
              <w:rPr>
                <w:spacing w:val="-10"/>
              </w:rPr>
              <w:t>13</w:t>
            </w:r>
          </w:p>
        </w:tc>
        <w:tc>
          <w:tcPr>
            <w:tcW w:w="2229" w:type="dxa"/>
            <w:vAlign w:val="top"/>
          </w:tcPr>
          <w:p>
            <w:pPr>
              <w:pStyle w:val="7"/>
              <w:spacing w:before="164" w:line="224" w:lineRule="auto"/>
              <w:ind w:left="593"/>
            </w:pPr>
            <w:r>
              <w:rPr>
                <w:spacing w:val="3"/>
              </w:rPr>
              <w:t>商务英语</w:t>
            </w:r>
          </w:p>
        </w:tc>
        <w:tc>
          <w:tcPr>
            <w:tcW w:w="2058" w:type="dxa"/>
            <w:vAlign w:val="top"/>
          </w:tcPr>
          <w:p>
            <w:pPr>
              <w:pStyle w:val="7"/>
              <w:spacing w:before="164" w:line="223" w:lineRule="auto"/>
              <w:ind w:left="238"/>
            </w:pPr>
            <w:r>
              <w:rPr>
                <w:spacing w:val="5"/>
              </w:rPr>
              <w:t>文学学士学位</w:t>
            </w:r>
          </w:p>
        </w:tc>
        <w:tc>
          <w:tcPr>
            <w:tcW w:w="1588" w:type="dxa"/>
            <w:vAlign w:val="top"/>
          </w:tcPr>
          <w:p>
            <w:pPr>
              <w:pStyle w:val="7"/>
              <w:spacing w:before="165" w:line="221" w:lineRule="auto"/>
              <w:ind w:left="139"/>
            </w:pPr>
            <w:r>
              <w:rPr>
                <w:spacing w:val="5"/>
              </w:rPr>
              <w:t>文理科兼招</w:t>
            </w:r>
          </w:p>
        </w:tc>
        <w:tc>
          <w:tcPr>
            <w:tcW w:w="830" w:type="dxa"/>
            <w:vAlign w:val="top"/>
          </w:tcPr>
          <w:p>
            <w:pPr>
              <w:pStyle w:val="7"/>
              <w:spacing w:before="163" w:line="224" w:lineRule="auto"/>
              <w:ind w:left="154"/>
            </w:pPr>
            <w:r>
              <w:rPr>
                <w:spacing w:val="3"/>
              </w:rPr>
              <w:t>本科</w:t>
            </w:r>
          </w:p>
        </w:tc>
        <w:tc>
          <w:tcPr>
            <w:tcW w:w="886" w:type="dxa"/>
            <w:vAlign w:val="top"/>
          </w:tcPr>
          <w:p>
            <w:pPr>
              <w:pStyle w:val="7"/>
              <w:spacing w:before="163" w:line="224" w:lineRule="auto"/>
              <w:ind w:left="213"/>
            </w:pPr>
            <w:r>
              <w:rPr>
                <w:spacing w:val="-13"/>
              </w:rPr>
              <w:t>四年</w:t>
            </w:r>
          </w:p>
        </w:tc>
        <w:tc>
          <w:tcPr>
            <w:tcW w:w="1181" w:type="dxa"/>
            <w:vAlign w:val="top"/>
          </w:tcPr>
          <w:p>
            <w:pPr>
              <w:pStyle w:val="7"/>
              <w:spacing w:before="198" w:line="186" w:lineRule="auto"/>
              <w:ind w:left="337"/>
            </w:pPr>
            <w:r>
              <w:rPr>
                <w:spacing w:val="-1"/>
              </w:rPr>
              <w:t>4800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636" w:type="dxa"/>
            <w:vAlign w:val="top"/>
          </w:tcPr>
          <w:p>
            <w:pPr>
              <w:pStyle w:val="7"/>
              <w:spacing w:before="201" w:line="184" w:lineRule="auto"/>
              <w:ind w:left="207"/>
            </w:pPr>
            <w:r>
              <w:rPr>
                <w:spacing w:val="-10"/>
              </w:rPr>
              <w:t>14</w:t>
            </w:r>
          </w:p>
        </w:tc>
        <w:tc>
          <w:tcPr>
            <w:tcW w:w="2229" w:type="dxa"/>
            <w:vAlign w:val="top"/>
          </w:tcPr>
          <w:p>
            <w:pPr>
              <w:pStyle w:val="7"/>
              <w:spacing w:before="167" w:line="226" w:lineRule="auto"/>
              <w:ind w:left="860"/>
            </w:pPr>
            <w:r>
              <w:rPr>
                <w:spacing w:val="-2"/>
              </w:rPr>
              <w:t>法语</w:t>
            </w:r>
          </w:p>
        </w:tc>
        <w:tc>
          <w:tcPr>
            <w:tcW w:w="2058" w:type="dxa"/>
            <w:vAlign w:val="top"/>
          </w:tcPr>
          <w:p>
            <w:pPr>
              <w:pStyle w:val="7"/>
              <w:spacing w:before="166" w:line="223" w:lineRule="auto"/>
              <w:ind w:left="238"/>
            </w:pPr>
            <w:r>
              <w:rPr>
                <w:spacing w:val="5"/>
              </w:rPr>
              <w:t>文学学士学位</w:t>
            </w:r>
          </w:p>
        </w:tc>
        <w:tc>
          <w:tcPr>
            <w:tcW w:w="1588" w:type="dxa"/>
            <w:vAlign w:val="top"/>
          </w:tcPr>
          <w:p>
            <w:pPr>
              <w:pStyle w:val="7"/>
              <w:spacing w:before="167" w:line="221" w:lineRule="auto"/>
              <w:ind w:left="139"/>
            </w:pPr>
            <w:r>
              <w:rPr>
                <w:spacing w:val="5"/>
              </w:rPr>
              <w:t>文理科兼招</w:t>
            </w:r>
          </w:p>
        </w:tc>
        <w:tc>
          <w:tcPr>
            <w:tcW w:w="830" w:type="dxa"/>
            <w:vAlign w:val="top"/>
          </w:tcPr>
          <w:p>
            <w:pPr>
              <w:pStyle w:val="7"/>
              <w:spacing w:before="166" w:line="224" w:lineRule="auto"/>
              <w:ind w:left="154"/>
            </w:pPr>
            <w:r>
              <w:rPr>
                <w:spacing w:val="3"/>
              </w:rPr>
              <w:t>本科</w:t>
            </w:r>
          </w:p>
        </w:tc>
        <w:tc>
          <w:tcPr>
            <w:tcW w:w="886" w:type="dxa"/>
            <w:vAlign w:val="top"/>
          </w:tcPr>
          <w:p>
            <w:pPr>
              <w:pStyle w:val="7"/>
              <w:spacing w:before="166" w:line="224" w:lineRule="auto"/>
              <w:ind w:left="213"/>
            </w:pPr>
            <w:r>
              <w:rPr>
                <w:spacing w:val="-13"/>
              </w:rPr>
              <w:t>四年</w:t>
            </w:r>
          </w:p>
        </w:tc>
        <w:tc>
          <w:tcPr>
            <w:tcW w:w="1181" w:type="dxa"/>
            <w:vAlign w:val="top"/>
          </w:tcPr>
          <w:p>
            <w:pPr>
              <w:pStyle w:val="7"/>
              <w:spacing w:before="201" w:line="186" w:lineRule="auto"/>
              <w:ind w:left="337"/>
            </w:pPr>
            <w:r>
              <w:rPr>
                <w:spacing w:val="-1"/>
              </w:rPr>
              <w:t>4800</w:t>
            </w:r>
          </w:p>
        </w:tc>
      </w:tr>
    </w:tbl>
    <w:p>
      <w:pPr>
        <w:spacing w:line="355" w:lineRule="auto"/>
        <w:rPr>
          <w:rFonts w:ascii="Arial"/>
          <w:sz w:val="21"/>
        </w:rPr>
      </w:pPr>
    </w:p>
    <w:p>
      <w:pPr>
        <w:pStyle w:val="2"/>
        <w:spacing w:before="100" w:line="624" w:lineRule="exact"/>
        <w:ind w:left="895"/>
      </w:pPr>
      <w:r>
        <w:rPr>
          <w:spacing w:val="-1"/>
          <w:position w:val="2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第五条</w:t>
      </w:r>
      <w:r>
        <w:rPr>
          <w:spacing w:val="-1"/>
          <w:position w:val="23"/>
        </w:rPr>
        <w:t xml:space="preserve"> 住宿费标准：学生公寓住宿费按</w:t>
      </w:r>
      <w:r>
        <w:rPr>
          <w:spacing w:val="-30"/>
          <w:position w:val="23"/>
        </w:rPr>
        <w:t xml:space="preserve"> </w:t>
      </w:r>
      <w:r>
        <w:rPr>
          <w:spacing w:val="-1"/>
          <w:position w:val="23"/>
        </w:rPr>
        <w:t>970</w:t>
      </w:r>
      <w:r>
        <w:rPr>
          <w:spacing w:val="-54"/>
          <w:position w:val="23"/>
        </w:rPr>
        <w:t xml:space="preserve"> </w:t>
      </w:r>
      <w:r>
        <w:rPr>
          <w:spacing w:val="-1"/>
          <w:position w:val="23"/>
        </w:rPr>
        <w:t>元/生 ·</w:t>
      </w:r>
      <w:r>
        <w:rPr>
          <w:spacing w:val="-123"/>
          <w:position w:val="23"/>
        </w:rPr>
        <w:t xml:space="preserve"> </w:t>
      </w:r>
      <w:r>
        <w:rPr>
          <w:spacing w:val="-1"/>
          <w:position w:val="23"/>
        </w:rPr>
        <w:t>学年（6</w:t>
      </w:r>
    </w:p>
    <w:p>
      <w:pPr>
        <w:pStyle w:val="2"/>
        <w:spacing w:line="222" w:lineRule="auto"/>
        <w:ind w:left="315"/>
      </w:pPr>
      <w:r>
        <w:rPr>
          <w:spacing w:val="-5"/>
        </w:rPr>
        <w:t>人间）或</w:t>
      </w:r>
      <w:r>
        <w:rPr>
          <w:spacing w:val="-25"/>
        </w:rPr>
        <w:t xml:space="preserve"> </w:t>
      </w:r>
      <w:r>
        <w:rPr>
          <w:spacing w:val="-5"/>
        </w:rPr>
        <w:t>1300</w:t>
      </w:r>
      <w:r>
        <w:rPr>
          <w:spacing w:val="-51"/>
        </w:rPr>
        <w:t xml:space="preserve"> </w:t>
      </w:r>
      <w:r>
        <w:rPr>
          <w:spacing w:val="-5"/>
        </w:rPr>
        <w:t>元/生 ·</w:t>
      </w:r>
      <w:r>
        <w:rPr>
          <w:spacing w:val="-124"/>
        </w:rPr>
        <w:t xml:space="preserve"> </w:t>
      </w:r>
      <w:r>
        <w:rPr>
          <w:spacing w:val="-5"/>
        </w:rPr>
        <w:t>学年（4</w:t>
      </w:r>
      <w:r>
        <w:rPr>
          <w:spacing w:val="-59"/>
        </w:rPr>
        <w:t xml:space="preserve"> </w:t>
      </w:r>
      <w:r>
        <w:rPr>
          <w:spacing w:val="-5"/>
        </w:rPr>
        <w:t>人间）收取。</w:t>
      </w:r>
    </w:p>
    <w:p>
      <w:pPr>
        <w:pStyle w:val="2"/>
        <w:spacing w:before="248" w:line="624" w:lineRule="exact"/>
        <w:ind w:right="72"/>
        <w:jc w:val="right"/>
      </w:pPr>
      <w:r>
        <w:rPr>
          <w:spacing w:val="9"/>
          <w:position w:val="2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第六条</w:t>
      </w:r>
      <w:r>
        <w:rPr>
          <w:spacing w:val="9"/>
          <w:position w:val="23"/>
        </w:rPr>
        <w:t xml:space="preserve"> 收费标准如有调整按福建省发展和改革委员会最新核</w:t>
      </w:r>
    </w:p>
    <w:p>
      <w:pPr>
        <w:pStyle w:val="2"/>
        <w:spacing w:line="221" w:lineRule="auto"/>
        <w:ind w:left="316"/>
      </w:pPr>
      <w:r>
        <w:rPr>
          <w:spacing w:val="5"/>
        </w:rPr>
        <w:t>定标准执行。</w:t>
      </w:r>
    </w:p>
    <w:p>
      <w:pPr>
        <w:spacing w:before="250" w:line="226" w:lineRule="auto"/>
        <w:ind w:left="260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5"/>
          <w:sz w:val="31"/>
          <w:szCs w:val="31"/>
        </w:rPr>
        <w:t>第四章</w:t>
      </w:r>
      <w:r>
        <w:rPr>
          <w:rFonts w:ascii="黑体" w:hAnsi="黑体" w:eastAsia="黑体" w:cs="黑体"/>
          <w:spacing w:val="31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5"/>
          <w:sz w:val="31"/>
          <w:szCs w:val="31"/>
        </w:rPr>
        <w:t>申请资格、材料及办法</w:t>
      </w:r>
    </w:p>
    <w:p>
      <w:pPr>
        <w:pStyle w:val="2"/>
        <w:spacing w:before="243" w:line="220" w:lineRule="auto"/>
        <w:ind w:left="895"/>
      </w:pPr>
      <w:r>
        <w:rPr>
          <w:spacing w:val="-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第七条</w:t>
      </w:r>
      <w:r>
        <w:rPr>
          <w:spacing w:val="58"/>
        </w:rPr>
        <w:t xml:space="preserve"> </w:t>
      </w:r>
      <w:r>
        <w:rPr>
          <w:spacing w:val="-3"/>
        </w:rPr>
        <w:t>申请资格</w:t>
      </w:r>
    </w:p>
    <w:p>
      <w:pPr>
        <w:pStyle w:val="2"/>
        <w:spacing w:before="252" w:line="371" w:lineRule="auto"/>
        <w:ind w:left="326" w:right="183" w:firstLine="619"/>
      </w:pPr>
      <w:r>
        <w:rPr>
          <w:spacing w:val="7"/>
        </w:rPr>
        <w:t>（</w:t>
      </w:r>
      <w:r>
        <w:rPr>
          <w:spacing w:val="-79"/>
        </w:rPr>
        <w:t xml:space="preserve"> </w:t>
      </w:r>
      <w:r>
        <w:rPr>
          <w:spacing w:val="7"/>
        </w:rPr>
        <w:t>一）台湾技术型高级中等学校（包括公私立</w:t>
      </w:r>
      <w:r>
        <w:rPr>
          <w:spacing w:val="6"/>
        </w:rPr>
        <w:t>技术型高级中</w:t>
      </w:r>
      <w:r>
        <w:t xml:space="preserve"> </w:t>
      </w:r>
      <w:r>
        <w:rPr>
          <w:spacing w:val="9"/>
        </w:rPr>
        <w:t>等学校，普通型高级中等学校、单科型高级中等学校及综合型高</w:t>
      </w:r>
      <w:r>
        <w:t xml:space="preserve"> </w:t>
      </w:r>
      <w:r>
        <w:rPr>
          <w:spacing w:val="9"/>
        </w:rPr>
        <w:t>级中等学校所设专业群、职业类科以及开设综合高中课程、实用</w:t>
      </w:r>
    </w:p>
    <w:p>
      <w:pPr>
        <w:pStyle w:val="2"/>
        <w:spacing w:before="1" w:line="221" w:lineRule="auto"/>
        <w:ind w:left="316"/>
      </w:pPr>
      <w:r>
        <w:rPr>
          <w:spacing w:val="7"/>
        </w:rPr>
        <w:t>技能课程的学校）毕业生；</w:t>
      </w:r>
    </w:p>
    <w:p>
      <w:pPr>
        <w:pStyle w:val="2"/>
        <w:spacing w:before="250" w:line="624" w:lineRule="exact"/>
        <w:ind w:left="945"/>
      </w:pPr>
      <w:r>
        <w:rPr>
          <w:spacing w:val="6"/>
          <w:position w:val="23"/>
        </w:rPr>
        <w:t>（</w:t>
      </w:r>
      <w:r>
        <w:rPr>
          <w:spacing w:val="-81"/>
          <w:position w:val="23"/>
        </w:rPr>
        <w:t xml:space="preserve"> </w:t>
      </w:r>
      <w:r>
        <w:rPr>
          <w:spacing w:val="6"/>
          <w:position w:val="23"/>
        </w:rPr>
        <w:t>二）具有台湾居民居住证或台湾居民来往大陆通行证，</w:t>
      </w:r>
      <w:r>
        <w:rPr>
          <w:spacing w:val="-86"/>
          <w:position w:val="23"/>
        </w:rPr>
        <w:t xml:space="preserve"> </w:t>
      </w:r>
      <w:r>
        <w:rPr>
          <w:spacing w:val="6"/>
          <w:position w:val="23"/>
        </w:rPr>
        <w:t>以</w:t>
      </w:r>
    </w:p>
    <w:p>
      <w:pPr>
        <w:pStyle w:val="2"/>
        <w:spacing w:before="1" w:line="219" w:lineRule="auto"/>
        <w:ind w:left="309"/>
      </w:pPr>
      <w:r>
        <w:rPr>
          <w:spacing w:val="8"/>
        </w:rPr>
        <w:t>及在台湾居住的有效身份证明；</w:t>
      </w:r>
    </w:p>
    <w:p>
      <w:pPr>
        <w:pStyle w:val="2"/>
        <w:spacing w:before="253" w:line="221" w:lineRule="auto"/>
        <w:jc w:val="right"/>
      </w:pPr>
      <w:r>
        <w:rPr>
          <w:spacing w:val="2"/>
        </w:rPr>
        <w:t>（三）</w:t>
      </w:r>
      <w:r>
        <w:rPr>
          <w:spacing w:val="-84"/>
        </w:rPr>
        <w:t xml:space="preserve"> </w:t>
      </w:r>
      <w:r>
        <w:rPr>
          <w:spacing w:val="2"/>
        </w:rPr>
        <w:t>品行端正，拥护两岸和平发展和祖国统一，身体健康；</w:t>
      </w:r>
    </w:p>
    <w:p>
      <w:pPr>
        <w:spacing w:line="221" w:lineRule="auto"/>
        <w:sectPr>
          <w:footerReference r:id="rId9" w:type="default"/>
          <w:pgSz w:w="11906" w:h="16839"/>
          <w:pgMar w:top="1431" w:right="1290" w:bottom="1582" w:left="1173" w:header="0" w:footer="1306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1" w:line="621" w:lineRule="exact"/>
        <w:ind w:left="629"/>
      </w:pPr>
      <w:r>
        <w:rPr>
          <w:spacing w:val="8"/>
          <w:position w:val="23"/>
        </w:rPr>
        <w:t>（四）统测成绩在语文、数学、英文考试科</w:t>
      </w:r>
      <w:r>
        <w:rPr>
          <w:spacing w:val="7"/>
          <w:position w:val="23"/>
        </w:rPr>
        <w:t>目中任意</w:t>
      </w:r>
      <w:r>
        <w:rPr>
          <w:spacing w:val="-40"/>
          <w:position w:val="23"/>
        </w:rPr>
        <w:t xml:space="preserve"> </w:t>
      </w:r>
      <w:r>
        <w:rPr>
          <w:spacing w:val="7"/>
          <w:position w:val="23"/>
        </w:rPr>
        <w:t>1</w:t>
      </w:r>
      <w:r>
        <w:rPr>
          <w:spacing w:val="-64"/>
          <w:position w:val="23"/>
        </w:rPr>
        <w:t xml:space="preserve"> </w:t>
      </w:r>
      <w:r>
        <w:rPr>
          <w:spacing w:val="7"/>
          <w:position w:val="23"/>
        </w:rPr>
        <w:t>科达</w:t>
      </w:r>
    </w:p>
    <w:p>
      <w:pPr>
        <w:pStyle w:val="2"/>
        <w:spacing w:line="222" w:lineRule="auto"/>
        <w:ind w:left="9"/>
      </w:pPr>
      <w:r>
        <w:rPr>
          <w:spacing w:val="4"/>
        </w:rPr>
        <w:t>到均标级以上。</w:t>
      </w:r>
    </w:p>
    <w:p>
      <w:pPr>
        <w:pStyle w:val="2"/>
        <w:spacing w:before="250" w:line="220" w:lineRule="auto"/>
        <w:ind w:left="578"/>
      </w:pPr>
      <w:r>
        <w:rPr>
          <w:spacing w:val="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第八条</w:t>
      </w:r>
      <w:r>
        <w:rPr>
          <w:spacing w:val="57"/>
        </w:rPr>
        <w:t xml:space="preserve"> </w:t>
      </w:r>
      <w:r>
        <w:rPr>
          <w:spacing w:val="1"/>
        </w:rPr>
        <w:t>申请材料及办法</w:t>
      </w:r>
    </w:p>
    <w:p>
      <w:pPr>
        <w:pStyle w:val="2"/>
        <w:spacing w:before="252" w:line="220" w:lineRule="auto"/>
        <w:ind w:left="629"/>
      </w:pPr>
      <w:r>
        <w:rPr>
          <w:spacing w:val="-2"/>
        </w:rPr>
        <w:t>（</w:t>
      </w:r>
      <w:r>
        <w:rPr>
          <w:spacing w:val="-78"/>
        </w:rPr>
        <w:t xml:space="preserve"> </w:t>
      </w:r>
      <w:r>
        <w:rPr>
          <w:spacing w:val="-2"/>
        </w:rPr>
        <w:t>一）申请材料</w:t>
      </w:r>
    </w:p>
    <w:p>
      <w:pPr>
        <w:pStyle w:val="2"/>
        <w:spacing w:before="203" w:line="310" w:lineRule="auto"/>
        <w:ind w:left="14" w:right="131" w:firstLine="642"/>
      </w:pPr>
      <w:r>
        <w:rPr>
          <w:spacing w:val="4"/>
        </w:rPr>
        <w:t>1</w:t>
      </w:r>
      <w:r>
        <w:fldChar w:fldCharType="begin"/>
      </w:r>
      <w:r>
        <w:instrText xml:space="preserve"> HYPERLINK "http://zsb.xmut.edu.cn/zjlg/xwcz/zsxw/201902/t20190220_218464.html" </w:instrText>
      </w:r>
      <w:r>
        <w:fldChar w:fldCharType="separate"/>
      </w:r>
      <w:r>
        <w:rPr>
          <w:spacing w:val="4"/>
        </w:rPr>
        <w:t>.《福建江夏学院</w:t>
      </w:r>
      <w:r>
        <w:rPr>
          <w:spacing w:val="-33"/>
        </w:rPr>
        <w:t xml:space="preserve"> </w:t>
      </w:r>
      <w:r>
        <w:rPr>
          <w:spacing w:val="4"/>
        </w:rPr>
        <w:t>2025</w:t>
      </w:r>
      <w:r>
        <w:rPr>
          <w:spacing w:val="-59"/>
        </w:rPr>
        <w:t xml:space="preserve"> </w:t>
      </w:r>
      <w:r>
        <w:rPr>
          <w:spacing w:val="4"/>
        </w:rPr>
        <w:t>年依据台湾统测成绩招收台湾学生入</w:t>
      </w:r>
      <w:r>
        <w:rPr>
          <w:spacing w:val="4"/>
        </w:rPr>
        <w:fldChar w:fldCharType="end"/>
      </w:r>
      <w:r>
        <w:t xml:space="preserve"> </w:t>
      </w:r>
      <w:r>
        <w:rPr>
          <w:spacing w:val="8"/>
        </w:rPr>
        <w:t>学申请表》（详见附件）完成填写、签字后的扫描件；</w:t>
      </w:r>
    </w:p>
    <w:p>
      <w:pPr>
        <w:pStyle w:val="2"/>
        <w:spacing w:before="253" w:line="220" w:lineRule="auto"/>
        <w:ind w:left="649"/>
      </w:pPr>
      <w:r>
        <w:rPr>
          <w:spacing w:val="7"/>
        </w:rPr>
        <w:t>2.在台湾居住的有效身份证明扫描件；</w:t>
      </w:r>
    </w:p>
    <w:p>
      <w:pPr>
        <w:pStyle w:val="2"/>
        <w:spacing w:before="253" w:line="221" w:lineRule="auto"/>
        <w:ind w:left="661"/>
      </w:pPr>
      <w:r>
        <w:rPr>
          <w:spacing w:val="7"/>
        </w:rPr>
        <w:t>3.台湾居民居住证或台湾居民来往大陆通行证扫描件；</w:t>
      </w:r>
    </w:p>
    <w:p>
      <w:pPr>
        <w:pStyle w:val="2"/>
        <w:spacing w:before="252" w:line="371" w:lineRule="auto"/>
        <w:ind w:left="4" w:firstLine="643"/>
      </w:pPr>
      <w:r>
        <w:rPr>
          <w:spacing w:val="12"/>
        </w:rPr>
        <w:t xml:space="preserve">4.往届高中毕业生须提供毕业证书扫描件；应届高中毕业生 </w:t>
      </w:r>
      <w:r>
        <w:rPr>
          <w:spacing w:val="6"/>
        </w:rPr>
        <w:t>须提供就读学校开具的应届毕业生预毕业证明或在学证明扫描件，</w:t>
      </w:r>
    </w:p>
    <w:p>
      <w:pPr>
        <w:pStyle w:val="2"/>
        <w:spacing w:line="221" w:lineRule="auto"/>
        <w:ind w:left="6"/>
      </w:pPr>
      <w:r>
        <w:rPr>
          <w:spacing w:val="6"/>
        </w:rPr>
        <w:t>证明上应注明学籍号；</w:t>
      </w:r>
    </w:p>
    <w:p>
      <w:pPr>
        <w:pStyle w:val="2"/>
        <w:spacing w:before="251" w:line="221" w:lineRule="auto"/>
        <w:ind w:left="653"/>
      </w:pPr>
      <w:r>
        <w:rPr>
          <w:spacing w:val="8"/>
        </w:rPr>
        <w:t>5.统测成绩通知单扫描件（含报名序号和准考证号</w:t>
      </w:r>
      <w:r>
        <w:rPr>
          <w:spacing w:val="2"/>
        </w:rPr>
        <w:t>）；</w:t>
      </w:r>
    </w:p>
    <w:p>
      <w:pPr>
        <w:pStyle w:val="2"/>
        <w:spacing w:before="250" w:line="622" w:lineRule="exact"/>
        <w:jc w:val="right"/>
      </w:pPr>
      <w:r>
        <w:rPr>
          <w:spacing w:val="4"/>
          <w:position w:val="23"/>
        </w:rPr>
        <w:t>6.中学阶段职业技能、课外活动、社会活动和个人兴趣特长，</w:t>
      </w:r>
    </w:p>
    <w:p>
      <w:pPr>
        <w:pStyle w:val="2"/>
        <w:spacing w:line="220" w:lineRule="auto"/>
        <w:ind w:left="19"/>
      </w:pPr>
      <w:r>
        <w:rPr>
          <w:spacing w:val="6"/>
        </w:rPr>
        <w:t>附获奖证书和其它相关证明材料；</w:t>
      </w:r>
    </w:p>
    <w:p>
      <w:pPr>
        <w:pStyle w:val="2"/>
        <w:spacing w:before="254" w:line="220" w:lineRule="auto"/>
        <w:ind w:left="651"/>
      </w:pPr>
      <w:r>
        <w:t>7.个人陈述。</w:t>
      </w:r>
      <w:r>
        <w:rPr>
          <w:spacing w:val="-84"/>
        </w:rPr>
        <w:t xml:space="preserve"> </w:t>
      </w:r>
      <w:r>
        <w:t>字数控制在</w:t>
      </w:r>
      <w:r>
        <w:rPr>
          <w:spacing w:val="-48"/>
        </w:rPr>
        <w:t xml:space="preserve"> </w:t>
      </w:r>
      <w:r>
        <w:t>2000</w:t>
      </w:r>
      <w:r>
        <w:rPr>
          <w:spacing w:val="-42"/>
        </w:rPr>
        <w:t xml:space="preserve"> </w:t>
      </w:r>
      <w:r>
        <w:t>字之内。</w:t>
      </w:r>
    </w:p>
    <w:p>
      <w:pPr>
        <w:pStyle w:val="2"/>
        <w:spacing w:before="252" w:line="371" w:lineRule="auto"/>
        <w:ind w:left="7" w:right="129" w:firstLine="637"/>
      </w:pPr>
      <w:r>
        <w:rPr>
          <w:spacing w:val="13"/>
        </w:rPr>
        <w:t>注：学生报名前应仔细核对本人是否符合报名条件，须对提</w:t>
      </w:r>
      <w:r>
        <w:rPr>
          <w:spacing w:val="11"/>
        </w:rPr>
        <w:t xml:space="preserve"> </w:t>
      </w:r>
      <w:r>
        <w:rPr>
          <w:spacing w:val="13"/>
        </w:rPr>
        <w:t>交的证明材料真实性负责。凡不符合条件的学生，一经查实即予</w:t>
      </w:r>
    </w:p>
    <w:p>
      <w:pPr>
        <w:pStyle w:val="2"/>
        <w:spacing w:before="2" w:line="221" w:lineRule="auto"/>
      </w:pPr>
      <w:r>
        <w:rPr>
          <w:spacing w:val="7"/>
        </w:rPr>
        <w:t>取消报名或录取资格。</w:t>
      </w:r>
    </w:p>
    <w:p>
      <w:pPr>
        <w:pStyle w:val="2"/>
        <w:spacing w:before="252" w:line="220" w:lineRule="auto"/>
        <w:ind w:left="629"/>
      </w:pPr>
      <w:r>
        <w:rPr>
          <w:spacing w:val="-2"/>
        </w:rPr>
        <w:t>（</w:t>
      </w:r>
      <w:r>
        <w:rPr>
          <w:spacing w:val="-78"/>
        </w:rPr>
        <w:t xml:space="preserve"> </w:t>
      </w:r>
      <w:r>
        <w:rPr>
          <w:spacing w:val="-2"/>
        </w:rPr>
        <w:t>二）申请办法</w:t>
      </w:r>
    </w:p>
    <w:p>
      <w:pPr>
        <w:pStyle w:val="2"/>
        <w:spacing w:before="251" w:line="622" w:lineRule="exact"/>
        <w:ind w:left="655"/>
      </w:pPr>
      <w:r>
        <w:rPr>
          <w:spacing w:val="13"/>
          <w:position w:val="23"/>
        </w:rPr>
        <w:t>学生将以上申请材料的彩色扫描件（需清晰可读）及一寸彩</w:t>
      </w:r>
    </w:p>
    <w:p>
      <w:pPr>
        <w:pStyle w:val="2"/>
        <w:spacing w:before="2" w:line="215" w:lineRule="auto"/>
        <w:jc w:val="right"/>
      </w:pPr>
      <w:r>
        <w:rPr>
          <w:spacing w:val="4"/>
        </w:rPr>
        <w:t>色免冠相片，在规定时间内发送电子邮件至：</w:t>
      </w:r>
      <w:r>
        <w:t>z</w:t>
      </w:r>
      <w:r>
        <w:rPr>
          <w:spacing w:val="-107"/>
        </w:rPr>
        <w:t xml:space="preserve"> </w:t>
      </w:r>
      <w:r>
        <w:t>sb</w:t>
      </w:r>
      <w:r>
        <w:rPr>
          <w:spacing w:val="4"/>
        </w:rPr>
        <w:t>@</w:t>
      </w:r>
      <w:r>
        <w:t>fjjxu</w:t>
      </w:r>
      <w:r>
        <w:rPr>
          <w:spacing w:val="4"/>
        </w:rPr>
        <w:t>.</w:t>
      </w:r>
      <w:r>
        <w:t>edu</w:t>
      </w:r>
      <w:r>
        <w:rPr>
          <w:spacing w:val="4"/>
        </w:rPr>
        <w:t>.</w:t>
      </w:r>
      <w:r>
        <w:t>cn</w:t>
      </w:r>
      <w:r>
        <w:rPr>
          <w:spacing w:val="4"/>
        </w:rPr>
        <w:t>，</w:t>
      </w:r>
    </w:p>
    <w:p>
      <w:pPr>
        <w:spacing w:line="215" w:lineRule="auto"/>
        <w:sectPr>
          <w:footerReference r:id="rId10" w:type="default"/>
          <w:pgSz w:w="11906" w:h="16839"/>
          <w:pgMar w:top="1431" w:right="1231" w:bottom="1580" w:left="1489" w:header="0" w:footer="1306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1" w:line="371" w:lineRule="auto"/>
        <w:ind w:left="3" w:right="91" w:firstLine="9"/>
        <w:jc w:val="both"/>
      </w:pPr>
      <w:r>
        <w:rPr>
          <w:spacing w:val="3"/>
        </w:rPr>
        <w:t>邮件标题为：2025</w:t>
      </w:r>
      <w:r>
        <w:rPr>
          <w:spacing w:val="-41"/>
        </w:rPr>
        <w:t xml:space="preserve"> </w:t>
      </w:r>
      <w:r>
        <w:rPr>
          <w:spacing w:val="3"/>
        </w:rPr>
        <w:t>年台湾统测申请材料+姓名。我校收到申请材料</w:t>
      </w:r>
      <w:r>
        <w:t xml:space="preserve"> </w:t>
      </w:r>
      <w:r>
        <w:rPr>
          <w:spacing w:val="13"/>
        </w:rPr>
        <w:t>后，将通过电子邮件回复确认。若未收到确认邮件，请与我校联</w:t>
      </w:r>
    </w:p>
    <w:p>
      <w:pPr>
        <w:pStyle w:val="2"/>
        <w:spacing w:line="223" w:lineRule="auto"/>
        <w:ind w:left="14"/>
      </w:pPr>
      <w:r>
        <w:rPr>
          <w:spacing w:val="5"/>
        </w:rPr>
        <w:t>系（联系电话附后）。</w:t>
      </w:r>
    </w:p>
    <w:p>
      <w:pPr>
        <w:pStyle w:val="2"/>
        <w:spacing w:before="247" w:line="220" w:lineRule="auto"/>
        <w:ind w:left="582"/>
      </w:pPr>
      <w:r>
        <w:rPr>
          <w:spacing w:val="-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第九条</w:t>
      </w:r>
      <w:r>
        <w:rPr>
          <w:spacing w:val="58"/>
        </w:rPr>
        <w:t xml:space="preserve"> </w:t>
      </w:r>
      <w:r>
        <w:rPr>
          <w:spacing w:val="-3"/>
        </w:rPr>
        <w:t>申请时间</w:t>
      </w:r>
    </w:p>
    <w:p>
      <w:pPr>
        <w:pStyle w:val="2"/>
        <w:spacing w:before="252" w:line="222" w:lineRule="auto"/>
        <w:ind w:left="653"/>
      </w:pPr>
      <w:r>
        <w:rPr>
          <w:spacing w:val="-14"/>
        </w:rPr>
        <w:t>2025</w:t>
      </w:r>
      <w:r>
        <w:rPr>
          <w:spacing w:val="-45"/>
        </w:rPr>
        <w:t xml:space="preserve"> </w:t>
      </w:r>
      <w:r>
        <w:rPr>
          <w:spacing w:val="-14"/>
        </w:rPr>
        <w:t>年</w:t>
      </w:r>
      <w:r>
        <w:rPr>
          <w:spacing w:val="-48"/>
        </w:rPr>
        <w:t xml:space="preserve"> </w:t>
      </w:r>
      <w:r>
        <w:rPr>
          <w:spacing w:val="-14"/>
        </w:rPr>
        <w:t>6</w:t>
      </w:r>
      <w:r>
        <w:rPr>
          <w:spacing w:val="-46"/>
        </w:rPr>
        <w:t xml:space="preserve"> </w:t>
      </w:r>
      <w:r>
        <w:rPr>
          <w:spacing w:val="-14"/>
        </w:rPr>
        <w:t>月</w:t>
      </w:r>
      <w:r>
        <w:rPr>
          <w:spacing w:val="-41"/>
        </w:rPr>
        <w:t xml:space="preserve"> </w:t>
      </w:r>
      <w:r>
        <w:rPr>
          <w:spacing w:val="-14"/>
        </w:rPr>
        <w:t>10 日—8</w:t>
      </w:r>
      <w:r>
        <w:rPr>
          <w:spacing w:val="-45"/>
        </w:rPr>
        <w:t xml:space="preserve"> </w:t>
      </w:r>
      <w:r>
        <w:rPr>
          <w:spacing w:val="-14"/>
        </w:rPr>
        <w:t>月</w:t>
      </w:r>
      <w:r>
        <w:rPr>
          <w:spacing w:val="-46"/>
        </w:rPr>
        <w:t xml:space="preserve"> </w:t>
      </w:r>
      <w:r>
        <w:rPr>
          <w:spacing w:val="-14"/>
        </w:rPr>
        <w:t>6 日。</w:t>
      </w:r>
    </w:p>
    <w:p>
      <w:pPr>
        <w:spacing w:before="247" w:line="226" w:lineRule="auto"/>
        <w:ind w:left="325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第五章  录取办法</w:t>
      </w:r>
    </w:p>
    <w:p>
      <w:pPr>
        <w:pStyle w:val="2"/>
        <w:spacing w:before="244" w:line="371" w:lineRule="auto"/>
        <w:ind w:left="18" w:right="89" w:firstLine="563"/>
        <w:jc w:val="both"/>
      </w:pPr>
      <w:r>
        <w:rPr>
          <w:spacing w:val="9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第十条</w:t>
      </w:r>
      <w:r>
        <w:rPr>
          <w:spacing w:val="9"/>
        </w:rPr>
        <w:t xml:space="preserve"> 学校将对学生提供的材料进行审核并组织面试，根据</w:t>
      </w:r>
      <w:r>
        <w:rPr>
          <w:spacing w:val="15"/>
        </w:rPr>
        <w:t xml:space="preserve"> </w:t>
      </w:r>
      <w:r>
        <w:rPr>
          <w:spacing w:val="13"/>
        </w:rPr>
        <w:t>学生志愿、统测成绩、面试情况、综合素质综合评定</w:t>
      </w:r>
      <w:r>
        <w:rPr>
          <w:spacing w:val="12"/>
        </w:rPr>
        <w:t>，择优录取</w:t>
      </w:r>
    </w:p>
    <w:p>
      <w:pPr>
        <w:pStyle w:val="2"/>
        <w:spacing w:line="220" w:lineRule="auto"/>
        <w:ind w:left="9"/>
      </w:pPr>
      <w:r>
        <w:rPr>
          <w:spacing w:val="5"/>
        </w:rPr>
        <w:t>并寄发《录取通知书》。</w:t>
      </w:r>
    </w:p>
    <w:p>
      <w:pPr>
        <w:spacing w:before="251" w:line="227" w:lineRule="auto"/>
        <w:ind w:left="357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3"/>
          <w:sz w:val="31"/>
          <w:szCs w:val="31"/>
        </w:rPr>
        <w:t>第六章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spacing w:val="3"/>
          <w:sz w:val="31"/>
          <w:szCs w:val="31"/>
        </w:rPr>
        <w:t>其他</w:t>
      </w:r>
    </w:p>
    <w:p>
      <w:pPr>
        <w:pStyle w:val="2"/>
        <w:spacing w:before="245" w:line="370" w:lineRule="auto"/>
        <w:ind w:left="7" w:firstLine="575"/>
      </w:pP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第十一条</w:t>
      </w:r>
      <w:r>
        <w:rPr>
          <w:spacing w:val="128"/>
        </w:rPr>
        <w:t xml:space="preserve"> </w:t>
      </w:r>
      <w:r>
        <w:rPr>
          <w:spacing w:val="5"/>
        </w:rPr>
        <w:t>录取的新生持福建江夏学院签发的录取通知书，按</w:t>
      </w:r>
      <w:r>
        <w:t xml:space="preserve"> </w:t>
      </w:r>
      <w:r>
        <w:rPr>
          <w:spacing w:val="11"/>
        </w:rPr>
        <w:t>有关要求和规定期限到校办理入学手续。</w:t>
      </w:r>
      <w:r>
        <w:rPr>
          <w:spacing w:val="-61"/>
        </w:rPr>
        <w:t xml:space="preserve"> </w:t>
      </w:r>
      <w:r>
        <w:rPr>
          <w:spacing w:val="11"/>
        </w:rPr>
        <w:t>因故不能按期入学者，</w:t>
      </w:r>
      <w:r>
        <w:t xml:space="preserve"> </w:t>
      </w:r>
      <w:r>
        <w:rPr>
          <w:spacing w:val="5"/>
        </w:rPr>
        <w:t>应向学校请假；请假超过两周以上者，需办理保留入学资格手续。</w:t>
      </w:r>
    </w:p>
    <w:p>
      <w:pPr>
        <w:pStyle w:val="2"/>
        <w:spacing w:line="220" w:lineRule="auto"/>
      </w:pPr>
      <w:r>
        <w:rPr>
          <w:spacing w:val="9"/>
        </w:rPr>
        <w:t>未经请假或请假逾期不到校报到者，视为自动放弃入学资格。</w:t>
      </w:r>
    </w:p>
    <w:p>
      <w:pPr>
        <w:pStyle w:val="2"/>
        <w:spacing w:before="254" w:line="371" w:lineRule="auto"/>
        <w:ind w:left="6" w:right="89" w:firstLine="576"/>
      </w:pP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第十二条</w:t>
      </w:r>
      <w:r>
        <w:rPr>
          <w:spacing w:val="130"/>
        </w:rPr>
        <w:t xml:space="preserve"> </w:t>
      </w:r>
      <w:r>
        <w:rPr>
          <w:spacing w:val="5"/>
        </w:rPr>
        <w:t>新生入学后，按照有关规定进行入学资格复查。凡</w:t>
      </w:r>
      <w:r>
        <w:t xml:space="preserve"> </w:t>
      </w:r>
      <w:r>
        <w:rPr>
          <w:spacing w:val="13"/>
        </w:rPr>
        <w:t>不符合录取条件或弄虚作假的，依照《福建江夏学院学生管理规</w:t>
      </w:r>
    </w:p>
    <w:p>
      <w:pPr>
        <w:pStyle w:val="2"/>
        <w:spacing w:before="1" w:line="224" w:lineRule="auto"/>
        <w:ind w:left="3"/>
      </w:pPr>
      <w:r>
        <w:rPr>
          <w:spacing w:val="6"/>
        </w:rPr>
        <w:t>定》予以处理。</w:t>
      </w:r>
    </w:p>
    <w:p>
      <w:pPr>
        <w:pStyle w:val="2"/>
        <w:spacing w:before="244" w:line="371" w:lineRule="auto"/>
        <w:ind w:left="2" w:right="89" w:firstLine="580"/>
      </w:pP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第十三条</w:t>
      </w:r>
      <w:r>
        <w:rPr>
          <w:spacing w:val="128"/>
        </w:rPr>
        <w:t xml:space="preserve"> </w:t>
      </w:r>
      <w:r>
        <w:rPr>
          <w:spacing w:val="5"/>
        </w:rPr>
        <w:t>学生在校期间，我校按照《普通高等学校招收和培</w:t>
      </w:r>
      <w:r>
        <w:t xml:space="preserve"> </w:t>
      </w:r>
      <w:r>
        <w:rPr>
          <w:spacing w:val="2"/>
        </w:rPr>
        <w:t>养香港特别行政区、澳门特别行政区及台湾地区学生的规定》（教</w:t>
      </w:r>
    </w:p>
    <w:p>
      <w:pPr>
        <w:pStyle w:val="2"/>
        <w:spacing w:line="221" w:lineRule="auto"/>
        <w:ind w:left="8"/>
      </w:pPr>
      <w:r>
        <w:rPr>
          <w:spacing w:val="6"/>
        </w:rPr>
        <w:t>港澳台〔2016〕96</w:t>
      </w:r>
      <w:r>
        <w:rPr>
          <w:spacing w:val="-39"/>
        </w:rPr>
        <w:t xml:space="preserve"> </w:t>
      </w:r>
      <w:r>
        <w:rPr>
          <w:spacing w:val="6"/>
        </w:rPr>
        <w:t>号）及学生管理规定进行管理。</w:t>
      </w:r>
    </w:p>
    <w:p>
      <w:pPr>
        <w:pStyle w:val="2"/>
        <w:spacing w:before="250" w:line="220" w:lineRule="auto"/>
        <w:ind w:left="582"/>
      </w:pP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第十四条</w:t>
      </w:r>
      <w:r>
        <w:rPr>
          <w:spacing w:val="128"/>
        </w:rPr>
        <w:t xml:space="preserve"> </w:t>
      </w:r>
      <w:r>
        <w:rPr>
          <w:spacing w:val="5"/>
        </w:rPr>
        <w:t>学生在校期间，根据学业成绩、综合表现等可申请</w:t>
      </w:r>
    </w:p>
    <w:p>
      <w:pPr>
        <w:spacing w:line="220" w:lineRule="auto"/>
        <w:sectPr>
          <w:footerReference r:id="rId11" w:type="default"/>
          <w:pgSz w:w="11906" w:h="16839"/>
          <w:pgMar w:top="1431" w:right="1271" w:bottom="1582" w:left="1486" w:header="0" w:footer="1306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pStyle w:val="2"/>
        <w:spacing w:before="101" w:line="221" w:lineRule="auto"/>
        <w:ind w:left="3"/>
      </w:pPr>
      <w:r>
        <w:rPr>
          <w:spacing w:val="9"/>
        </w:rPr>
        <w:t>财政部、教育部台湾学生奖学金及福建省政府台湾学生奖学金。</w:t>
      </w:r>
    </w:p>
    <w:p>
      <w:pPr>
        <w:pStyle w:val="2"/>
        <w:spacing w:before="247" w:line="371" w:lineRule="auto"/>
        <w:ind w:firstLine="582"/>
      </w:pPr>
      <w:r>
        <w:rPr>
          <w:spacing w:val="17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第十五条</w:t>
      </w:r>
      <w:r>
        <w:rPr>
          <w:spacing w:val="143"/>
        </w:rPr>
        <w:t xml:space="preserve"> </w:t>
      </w:r>
      <w:r>
        <w:rPr>
          <w:spacing w:val="17"/>
        </w:rPr>
        <w:t>学生在校期间按照专业人才培养方案完成本科学</w:t>
      </w:r>
      <w:r>
        <w:t xml:space="preserve"> </w:t>
      </w:r>
      <w:r>
        <w:rPr>
          <w:spacing w:val="11"/>
        </w:rPr>
        <w:t>习计划，对符合条件的毕业生，</w:t>
      </w:r>
      <w:r>
        <w:rPr>
          <w:spacing w:val="-82"/>
        </w:rPr>
        <w:t xml:space="preserve"> </w:t>
      </w:r>
      <w:r>
        <w:rPr>
          <w:spacing w:val="11"/>
        </w:rPr>
        <w:t>由福建江夏学院颁</w:t>
      </w:r>
      <w:r>
        <w:rPr>
          <w:spacing w:val="10"/>
        </w:rPr>
        <w:t>发国家承认学</w:t>
      </w:r>
      <w:r>
        <w:t xml:space="preserve"> </w:t>
      </w:r>
      <w:r>
        <w:rPr>
          <w:spacing w:val="13"/>
        </w:rPr>
        <w:t>历的普通高等学校全日制本科毕业证书，并按规定上报国家教育</w:t>
      </w:r>
      <w:r>
        <w:rPr>
          <w:spacing w:val="11"/>
        </w:rPr>
        <w:t xml:space="preserve"> 部进行电子注册；对符合学士学位授予相关规定的，</w:t>
      </w:r>
      <w:r>
        <w:rPr>
          <w:spacing w:val="-81"/>
        </w:rPr>
        <w:t xml:space="preserve"> </w:t>
      </w:r>
      <w:r>
        <w:rPr>
          <w:spacing w:val="11"/>
        </w:rPr>
        <w:t>由</w:t>
      </w:r>
      <w:r>
        <w:rPr>
          <w:spacing w:val="10"/>
        </w:rPr>
        <w:t>福建江夏</w:t>
      </w:r>
    </w:p>
    <w:p>
      <w:pPr>
        <w:pStyle w:val="2"/>
        <w:spacing w:before="1" w:line="221" w:lineRule="auto"/>
        <w:ind w:left="18"/>
      </w:pPr>
      <w:r>
        <w:rPr>
          <w:spacing w:val="6"/>
        </w:rPr>
        <w:t>学院授予相应的学士学位。</w:t>
      </w:r>
    </w:p>
    <w:p>
      <w:pPr>
        <w:pStyle w:val="2"/>
        <w:spacing w:before="251" w:line="222" w:lineRule="auto"/>
        <w:ind w:left="582"/>
      </w:pP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第十六条</w:t>
      </w:r>
      <w:r>
        <w:rPr>
          <w:spacing w:val="115"/>
        </w:rPr>
        <w:t xml:space="preserve"> </w:t>
      </w:r>
      <w:r>
        <w:rPr>
          <w:spacing w:val="6"/>
        </w:rPr>
        <w:t>招生信息获取途径</w:t>
      </w:r>
    </w:p>
    <w:p>
      <w:pPr>
        <w:pStyle w:val="2"/>
        <w:spacing w:before="249" w:line="216" w:lineRule="auto"/>
        <w:ind w:left="659"/>
      </w:pPr>
      <w:r>
        <w:rPr>
          <w:spacing w:val="11"/>
        </w:rPr>
        <w:t>学校网址：</w:t>
      </w:r>
      <w:r>
        <w:t>https</w:t>
      </w:r>
      <w:r>
        <w:rPr>
          <w:spacing w:val="11"/>
        </w:rPr>
        <w:t>：//</w:t>
      </w:r>
      <w:r>
        <w:t>www</w:t>
      </w:r>
      <w:r>
        <w:rPr>
          <w:spacing w:val="11"/>
        </w:rPr>
        <w:t>.</w:t>
      </w:r>
      <w:r>
        <w:t>fjjxu</w:t>
      </w:r>
      <w:r>
        <w:rPr>
          <w:spacing w:val="11"/>
        </w:rPr>
        <w:t>.</w:t>
      </w:r>
      <w:r>
        <w:t>edu</w:t>
      </w:r>
      <w:r>
        <w:rPr>
          <w:spacing w:val="11"/>
        </w:rPr>
        <w:t>.</w:t>
      </w:r>
      <w:r>
        <w:t>cn</w:t>
      </w:r>
      <w:r>
        <w:rPr>
          <w:spacing w:val="11"/>
        </w:rPr>
        <w:t>；</w:t>
      </w:r>
    </w:p>
    <w:p>
      <w:pPr>
        <w:pStyle w:val="2"/>
        <w:spacing w:before="260" w:line="222" w:lineRule="auto"/>
        <w:ind w:left="648"/>
      </w:pPr>
      <w:r>
        <w:rPr>
          <w:spacing w:val="6"/>
        </w:rPr>
        <w:t>通讯地址：福建省福州地区大学新校区溪源宫路</w:t>
      </w:r>
      <w:r>
        <w:rPr>
          <w:spacing w:val="-44"/>
        </w:rPr>
        <w:t xml:space="preserve"> </w:t>
      </w:r>
      <w:r>
        <w:rPr>
          <w:spacing w:val="6"/>
        </w:rPr>
        <w:t>2</w:t>
      </w:r>
      <w:r>
        <w:rPr>
          <w:spacing w:val="-48"/>
        </w:rPr>
        <w:t xml:space="preserve"> </w:t>
      </w:r>
      <w:r>
        <w:rPr>
          <w:spacing w:val="6"/>
        </w:rPr>
        <w:t>号；</w:t>
      </w:r>
    </w:p>
    <w:p>
      <w:pPr>
        <w:pStyle w:val="2"/>
        <w:spacing w:before="249" w:line="222" w:lineRule="auto"/>
        <w:ind w:left="654"/>
      </w:pPr>
      <w:r>
        <w:rPr>
          <w:spacing w:val="3"/>
        </w:rPr>
        <w:t>邮编：350108；</w:t>
      </w:r>
    </w:p>
    <w:p>
      <w:pPr>
        <w:pStyle w:val="2"/>
        <w:spacing w:before="252" w:line="222" w:lineRule="auto"/>
        <w:ind w:left="645"/>
      </w:pPr>
      <w:r>
        <w:rPr>
          <w:spacing w:val="5"/>
        </w:rPr>
        <w:t>招生咨询电话：0086-591-23535033、23531322；</w:t>
      </w:r>
    </w:p>
    <w:p>
      <w:pPr>
        <w:pStyle w:val="2"/>
        <w:spacing w:before="248" w:line="216" w:lineRule="auto"/>
        <w:ind w:left="645"/>
      </w:pPr>
      <w:r>
        <w:rPr>
          <w:spacing w:val="13"/>
        </w:rPr>
        <w:t>招生网址：</w:t>
      </w:r>
      <w:r>
        <w:t>https</w:t>
      </w:r>
      <w:r>
        <w:rPr>
          <w:spacing w:val="13"/>
        </w:rPr>
        <w:t>：//</w:t>
      </w:r>
      <w:r>
        <w:t>zsb</w:t>
      </w:r>
      <w:r>
        <w:rPr>
          <w:spacing w:val="13"/>
        </w:rPr>
        <w:t>.</w:t>
      </w:r>
      <w:r>
        <w:t>fjjxu</w:t>
      </w:r>
      <w:r>
        <w:rPr>
          <w:spacing w:val="13"/>
        </w:rPr>
        <w:t>.</w:t>
      </w:r>
      <w:r>
        <w:t>edu</w:t>
      </w:r>
      <w:r>
        <w:rPr>
          <w:spacing w:val="13"/>
        </w:rPr>
        <w:t>.</w:t>
      </w:r>
      <w:r>
        <w:t>cn</w:t>
      </w:r>
      <w:r>
        <w:rPr>
          <w:spacing w:val="13"/>
        </w:rPr>
        <w:t>；</w:t>
      </w:r>
    </w:p>
    <w:p>
      <w:pPr>
        <w:pStyle w:val="2"/>
        <w:spacing w:before="259" w:line="216" w:lineRule="auto"/>
        <w:ind w:left="645"/>
      </w:pPr>
      <w:r>
        <w:rPr>
          <w:spacing w:val="8"/>
        </w:rPr>
        <w:t>招生邮箱：</w:t>
      </w:r>
      <w:r>
        <w:t>z</w:t>
      </w:r>
      <w:r>
        <w:rPr>
          <w:spacing w:val="-118"/>
        </w:rPr>
        <w:t xml:space="preserve"> </w:t>
      </w:r>
      <w:r>
        <w:t>sb</w:t>
      </w:r>
      <w:r>
        <w:rPr>
          <w:spacing w:val="8"/>
        </w:rPr>
        <w:t>@</w:t>
      </w:r>
      <w:r>
        <w:t>fjjxu</w:t>
      </w:r>
      <w:r>
        <w:rPr>
          <w:spacing w:val="8"/>
        </w:rPr>
        <w:t>.</w:t>
      </w:r>
      <w:r>
        <w:t>edu</w:t>
      </w:r>
      <w:r>
        <w:rPr>
          <w:spacing w:val="8"/>
        </w:rPr>
        <w:t>.</w:t>
      </w:r>
      <w:r>
        <w:t>cn</w:t>
      </w:r>
      <w:r>
        <w:rPr>
          <w:spacing w:val="8"/>
        </w:rPr>
        <w:t>；</w:t>
      </w:r>
    </w:p>
    <w:p>
      <w:pPr>
        <w:pStyle w:val="2"/>
        <w:spacing w:before="259" w:line="222" w:lineRule="auto"/>
        <w:ind w:left="571"/>
      </w:pPr>
      <w:r>
        <w:rPr>
          <w:spacing w:val="8"/>
        </w:rPr>
        <w:t>招生办公室微信公众号：福建江夏学院招生办公室。</w:t>
      </w:r>
    </w:p>
    <w:p>
      <w:pPr>
        <w:pStyle w:val="2"/>
        <w:spacing w:before="251" w:line="371" w:lineRule="auto"/>
        <w:ind w:left="1" w:firstLine="639"/>
      </w:pPr>
      <w:r>
        <w:rPr>
          <w:spacing w:val="11"/>
        </w:rPr>
        <w:t>本简章自颁布之日起生效，</w:t>
      </w:r>
      <w:r>
        <w:rPr>
          <w:spacing w:val="-81"/>
        </w:rPr>
        <w:t xml:space="preserve"> </w:t>
      </w:r>
      <w:r>
        <w:rPr>
          <w:spacing w:val="11"/>
        </w:rPr>
        <w:t>由福建江夏学院招生办公</w:t>
      </w:r>
      <w:r>
        <w:rPr>
          <w:spacing w:val="10"/>
        </w:rPr>
        <w:t>室负责</w:t>
      </w:r>
      <w:r>
        <w:t xml:space="preserve"> </w:t>
      </w:r>
      <w:r>
        <w:rPr>
          <w:spacing w:val="13"/>
        </w:rPr>
        <w:t>解释。本简章公布后如遇招生政策调整，学校将依据相关政策适</w:t>
      </w:r>
    </w:p>
    <w:p>
      <w:pPr>
        <w:pStyle w:val="2"/>
        <w:spacing w:line="220" w:lineRule="auto"/>
        <w:ind w:left="29"/>
      </w:pPr>
      <w:r>
        <w:rPr>
          <w:spacing w:val="4"/>
        </w:rPr>
        <w:t>时调整，并另行公布。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pStyle w:val="2"/>
        <w:spacing w:before="101" w:line="622" w:lineRule="exact"/>
        <w:jc w:val="right"/>
      </w:pPr>
      <w:r>
        <w:rPr>
          <w:spacing w:val="5"/>
          <w:position w:val="23"/>
        </w:rPr>
        <w:t>附件：福建江夏学院</w:t>
      </w:r>
      <w:r>
        <w:rPr>
          <w:spacing w:val="-48"/>
          <w:position w:val="23"/>
        </w:rPr>
        <w:t xml:space="preserve"> </w:t>
      </w:r>
      <w:r>
        <w:rPr>
          <w:spacing w:val="5"/>
          <w:position w:val="23"/>
        </w:rPr>
        <w:t>2025</w:t>
      </w:r>
      <w:r>
        <w:rPr>
          <w:spacing w:val="-58"/>
          <w:position w:val="23"/>
        </w:rPr>
        <w:t xml:space="preserve"> </w:t>
      </w:r>
      <w:r>
        <w:rPr>
          <w:spacing w:val="5"/>
          <w:position w:val="23"/>
        </w:rPr>
        <w:t>年依据台湾统测</w:t>
      </w:r>
      <w:r>
        <w:rPr>
          <w:spacing w:val="4"/>
          <w:position w:val="23"/>
        </w:rPr>
        <w:t>成绩招收台湾学生</w:t>
      </w:r>
    </w:p>
    <w:p>
      <w:pPr>
        <w:pStyle w:val="2"/>
        <w:spacing w:line="220" w:lineRule="auto"/>
        <w:ind w:left="1600"/>
      </w:pPr>
      <w:r>
        <w:rPr>
          <w:spacing w:val="6"/>
        </w:rPr>
        <w:t>入学申请表</w:t>
      </w:r>
    </w:p>
    <w:p>
      <w:pPr>
        <w:spacing w:line="220" w:lineRule="auto"/>
        <w:sectPr>
          <w:footerReference r:id="rId12" w:type="default"/>
          <w:pgSz w:w="11906" w:h="16839"/>
          <w:pgMar w:top="1431" w:right="1360" w:bottom="1582" w:left="1486" w:header="0" w:footer="1306" w:gutter="0"/>
          <w:cols w:space="720" w:num="1"/>
        </w:sectPr>
      </w:pPr>
    </w:p>
    <w:p>
      <w:pPr>
        <w:spacing w:line="287" w:lineRule="auto"/>
        <w:rPr>
          <w:rFonts w:ascii="Arial"/>
          <w:sz w:val="21"/>
        </w:rPr>
      </w:pPr>
    </w:p>
    <w:p>
      <w:pPr>
        <w:spacing w:line="287" w:lineRule="auto"/>
        <w:rPr>
          <w:rFonts w:ascii="Arial"/>
          <w:sz w:val="21"/>
        </w:rPr>
      </w:pPr>
    </w:p>
    <w:p>
      <w:pPr>
        <w:spacing w:before="101" w:line="230" w:lineRule="auto"/>
        <w:ind w:left="53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40" w:line="600" w:lineRule="exact"/>
        <w:ind w:left="1379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position w:val="11"/>
          <w:sz w:val="43"/>
          <w:szCs w:val="43"/>
        </w:rPr>
        <w:t>福建江夏学院</w:t>
      </w:r>
      <w:r>
        <w:rPr>
          <w:rFonts w:ascii="宋体" w:hAnsi="宋体" w:eastAsia="宋体" w:cs="宋体"/>
          <w:spacing w:val="-69"/>
          <w:position w:val="11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5"/>
          <w:position w:val="11"/>
          <w:sz w:val="43"/>
          <w:szCs w:val="43"/>
        </w:rPr>
        <w:t>2025</w:t>
      </w:r>
      <w:r>
        <w:rPr>
          <w:rFonts w:ascii="宋体" w:hAnsi="宋体" w:eastAsia="宋体" w:cs="宋体"/>
          <w:spacing w:val="-84"/>
          <w:position w:val="11"/>
          <w:sz w:val="43"/>
          <w:szCs w:val="43"/>
        </w:rPr>
        <w:t xml:space="preserve"> </w:t>
      </w:r>
      <w:r>
        <w:rPr>
          <w:rFonts w:ascii="宋体" w:hAnsi="宋体" w:eastAsia="宋体" w:cs="宋体"/>
          <w:spacing w:val="5"/>
          <w:position w:val="11"/>
          <w:sz w:val="43"/>
          <w:szCs w:val="43"/>
        </w:rPr>
        <w:t>年依据台湾统测成绩</w:t>
      </w:r>
    </w:p>
    <w:p>
      <w:pPr>
        <w:spacing w:line="223" w:lineRule="auto"/>
        <w:ind w:left="2813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8"/>
          <w:sz w:val="43"/>
          <w:szCs w:val="43"/>
        </w:rPr>
        <w:t>招收台湾学生入学申请表</w:t>
      </w:r>
    </w:p>
    <w:p>
      <w:pPr>
        <w:spacing w:before="322" w:line="174" w:lineRule="auto"/>
        <w:ind w:left="423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b/>
          <w:bCs/>
          <w:spacing w:val="-1"/>
          <w:sz w:val="22"/>
          <w:szCs w:val="22"/>
        </w:rPr>
        <w:t>个人基本情况</w:t>
      </w:r>
    </w:p>
    <w:tbl>
      <w:tblPr>
        <w:tblStyle w:val="6"/>
        <w:tblW w:w="1005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1337"/>
        <w:gridCol w:w="1349"/>
        <w:gridCol w:w="1053"/>
        <w:gridCol w:w="317"/>
        <w:gridCol w:w="875"/>
        <w:gridCol w:w="733"/>
        <w:gridCol w:w="1804"/>
        <w:gridCol w:w="19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980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110" w:line="209" w:lineRule="auto"/>
              <w:ind w:left="1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姓名（中文）</w:t>
            </w:r>
          </w:p>
        </w:tc>
        <w:tc>
          <w:tcPr>
            <w:tcW w:w="2402" w:type="dxa"/>
            <w:gridSpan w:val="2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gridSpan w:val="2"/>
            <w:tcBorders>
              <w:top w:val="single" w:color="000000" w:sz="10" w:space="0"/>
            </w:tcBorders>
            <w:vAlign w:val="top"/>
          </w:tcPr>
          <w:p>
            <w:pPr>
              <w:spacing w:before="140" w:line="177" w:lineRule="auto"/>
              <w:ind w:left="11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w w:val="98"/>
                <w:sz w:val="18"/>
                <w:szCs w:val="18"/>
              </w:rPr>
              <w:t>性别</w:t>
            </w:r>
          </w:p>
        </w:tc>
        <w:tc>
          <w:tcPr>
            <w:tcW w:w="2537" w:type="dxa"/>
            <w:gridSpan w:val="2"/>
            <w:tcBorders>
              <w:top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0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before="78" w:line="166" w:lineRule="auto"/>
              <w:ind w:left="61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一寸照片</w:t>
            </w:r>
          </w:p>
          <w:p>
            <w:pPr>
              <w:spacing w:before="1" w:line="208" w:lineRule="auto"/>
              <w:ind w:left="1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5"/>
                <w:sz w:val="18"/>
                <w:szCs w:val="18"/>
              </w:rPr>
              <w:t>（近期免冠证件照）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80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121" w:line="209" w:lineRule="auto"/>
              <w:ind w:left="11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出生日期</w:t>
            </w:r>
            <w:r>
              <w:rPr>
                <w:rFonts w:ascii="微软雅黑" w:hAnsi="微软雅黑" w:eastAsia="微软雅黑" w:cs="微软雅黑"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（公元）</w:t>
            </w:r>
          </w:p>
        </w:tc>
        <w:tc>
          <w:tcPr>
            <w:tcW w:w="2402" w:type="dxa"/>
            <w:gridSpan w:val="2"/>
            <w:tcBorders>
              <w:right w:val="single" w:color="000000" w:sz="2" w:space="0"/>
            </w:tcBorders>
            <w:vAlign w:val="top"/>
          </w:tcPr>
          <w:p>
            <w:pPr>
              <w:tabs>
                <w:tab w:val="left" w:pos="455"/>
              </w:tabs>
              <w:spacing w:before="155" w:line="177" w:lineRule="auto"/>
              <w:ind w:left="9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z w:val="18"/>
                <w:szCs w:val="18"/>
                <w:u w:val="single" w:color="auto"/>
              </w:rPr>
              <w:tab/>
            </w:r>
            <w:r>
              <w:rPr>
                <w:rFonts w:ascii="微软雅黑" w:hAnsi="微软雅黑" w:eastAsia="微软雅黑" w:cs="微软雅黑"/>
                <w:spacing w:val="53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年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  <w:u w:val="single" w:color="auto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月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  <w:u w:val="single" w:color="auto"/>
              </w:rPr>
              <w:t xml:space="preserve">       </w:t>
            </w:r>
            <w:r>
              <w:rPr>
                <w:rFonts w:ascii="微软雅黑" w:hAnsi="微软雅黑" w:eastAsia="微软雅黑" w:cs="微软雅黑"/>
                <w:spacing w:val="-23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日</w:t>
            </w:r>
          </w:p>
        </w:tc>
        <w:tc>
          <w:tcPr>
            <w:tcW w:w="1192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>
            <w:pPr>
              <w:spacing w:before="149" w:line="179" w:lineRule="auto"/>
              <w:ind w:left="11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宗教信仰</w:t>
            </w:r>
          </w:p>
        </w:tc>
        <w:tc>
          <w:tcPr>
            <w:tcW w:w="2537" w:type="dxa"/>
            <w:gridSpan w:val="2"/>
            <w:tcBorders>
              <w:lef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0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80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48" w:line="174" w:lineRule="auto"/>
              <w:ind w:left="104" w:right="111" w:firstLine="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2"/>
                <w:sz w:val="18"/>
                <w:szCs w:val="18"/>
              </w:rPr>
              <w:t>台湾居民来往大陆通</w:t>
            </w:r>
            <w:r>
              <w:rPr>
                <w:rFonts w:ascii="微软雅黑" w:hAnsi="微软雅黑" w:eastAsia="微软雅黑" w:cs="微软雅黑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行证（台胞证）号码</w:t>
            </w:r>
          </w:p>
        </w:tc>
        <w:tc>
          <w:tcPr>
            <w:tcW w:w="2402" w:type="dxa"/>
            <w:gridSpan w:val="2"/>
            <w:tcBorders>
              <w:right w:val="single" w:color="000000" w:sz="2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gridSpan w:val="2"/>
            <w:tcBorders>
              <w:left w:val="single" w:color="000000" w:sz="2" w:space="0"/>
            </w:tcBorders>
            <w:vAlign w:val="top"/>
          </w:tcPr>
          <w:p>
            <w:pPr>
              <w:spacing w:before="19" w:line="185" w:lineRule="auto"/>
              <w:ind w:left="130" w:right="100" w:hanging="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3"/>
                <w:sz w:val="18"/>
                <w:szCs w:val="18"/>
              </w:rPr>
              <w:t>有效身份证</w:t>
            </w:r>
            <w:r>
              <w:rPr>
                <w:rFonts w:ascii="微软雅黑" w:hAnsi="微软雅黑" w:eastAsia="微软雅黑" w:cs="微软雅黑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18"/>
                <w:szCs w:val="18"/>
              </w:rPr>
              <w:t>明号码</w:t>
            </w:r>
          </w:p>
        </w:tc>
        <w:tc>
          <w:tcPr>
            <w:tcW w:w="25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0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80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151" w:line="179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现就读学校</w:t>
            </w:r>
          </w:p>
        </w:tc>
        <w:tc>
          <w:tcPr>
            <w:tcW w:w="2402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92" w:type="dxa"/>
            <w:gridSpan w:val="2"/>
            <w:vAlign w:val="top"/>
          </w:tcPr>
          <w:p>
            <w:pPr>
              <w:spacing w:before="151" w:line="177" w:lineRule="auto"/>
              <w:ind w:left="1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8"/>
                <w:sz w:val="18"/>
                <w:szCs w:val="18"/>
              </w:rPr>
              <w:t>出生地</w:t>
            </w:r>
          </w:p>
        </w:tc>
        <w:tc>
          <w:tcPr>
            <w:tcW w:w="2537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0" w:type="dxa"/>
            <w:vMerge w:val="continue"/>
            <w:tcBorders>
              <w:top w:val="nil"/>
              <w:bottom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980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125" w:line="215" w:lineRule="auto"/>
              <w:ind w:left="1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家庭永久地址</w:t>
            </w:r>
          </w:p>
        </w:tc>
        <w:tc>
          <w:tcPr>
            <w:tcW w:w="613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40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980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142" w:line="175" w:lineRule="auto"/>
              <w:ind w:left="10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通讯地址</w:t>
            </w:r>
          </w:p>
        </w:tc>
        <w:tc>
          <w:tcPr>
            <w:tcW w:w="8071" w:type="dxa"/>
            <w:gridSpan w:val="7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80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121" w:line="209" w:lineRule="auto"/>
              <w:ind w:left="1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联系电话（含区号）</w:t>
            </w:r>
          </w:p>
        </w:tc>
        <w:tc>
          <w:tcPr>
            <w:tcW w:w="27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gridSpan w:val="2"/>
            <w:vAlign w:val="top"/>
          </w:tcPr>
          <w:p>
            <w:pPr>
              <w:spacing w:before="153" w:line="175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手机号码</w:t>
            </w:r>
          </w:p>
        </w:tc>
        <w:tc>
          <w:tcPr>
            <w:tcW w:w="3744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980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152" w:line="179" w:lineRule="auto"/>
              <w:ind w:left="1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6"/>
                <w:sz w:val="18"/>
                <w:szCs w:val="18"/>
              </w:rPr>
              <w:t>电子邮件</w:t>
            </w:r>
          </w:p>
        </w:tc>
        <w:tc>
          <w:tcPr>
            <w:tcW w:w="271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08" w:type="dxa"/>
            <w:gridSpan w:val="2"/>
            <w:vAlign w:val="top"/>
          </w:tcPr>
          <w:p>
            <w:pPr>
              <w:spacing w:before="153" w:line="178" w:lineRule="auto"/>
              <w:ind w:left="10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微信号</w:t>
            </w:r>
          </w:p>
        </w:tc>
        <w:tc>
          <w:tcPr>
            <w:tcW w:w="3744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1980" w:type="dxa"/>
            <w:gridSpan w:val="2"/>
            <w:tcBorders>
              <w:left w:val="single" w:color="000000" w:sz="10" w:space="0"/>
            </w:tcBorders>
            <w:vAlign w:val="top"/>
          </w:tcPr>
          <w:p>
            <w:pPr>
              <w:spacing w:before="154" w:line="178" w:lineRule="auto"/>
              <w:ind w:left="11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紧急联络人及电话</w:t>
            </w:r>
          </w:p>
        </w:tc>
        <w:tc>
          <w:tcPr>
            <w:tcW w:w="8071" w:type="dxa"/>
            <w:gridSpan w:val="7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643" w:type="dxa"/>
            <w:vMerge w:val="restart"/>
            <w:tcBorders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spacing w:before="231" w:line="177" w:lineRule="auto"/>
              <w:ind w:left="53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12"/>
                <w:sz w:val="18"/>
                <w:szCs w:val="18"/>
              </w:rPr>
              <w:t>家</w:t>
            </w: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18"/>
                <w:szCs w:val="18"/>
              </w:rPr>
              <w:t>庭 资</w:t>
            </w:r>
            <w:r>
              <w:rPr>
                <w:rFonts w:ascii="微软雅黑" w:hAnsi="微软雅黑" w:eastAsia="微软雅黑" w:cs="微软雅黑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12"/>
                <w:sz w:val="18"/>
                <w:szCs w:val="18"/>
              </w:rPr>
              <w:t>料</w:t>
            </w:r>
          </w:p>
        </w:tc>
        <w:tc>
          <w:tcPr>
            <w:tcW w:w="13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vAlign w:val="top"/>
          </w:tcPr>
          <w:p>
            <w:pPr>
              <w:spacing w:before="158" w:line="176" w:lineRule="auto"/>
              <w:ind w:left="10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姓名</w:t>
            </w:r>
          </w:p>
        </w:tc>
        <w:tc>
          <w:tcPr>
            <w:tcW w:w="2978" w:type="dxa"/>
            <w:gridSpan w:val="4"/>
            <w:vAlign w:val="top"/>
          </w:tcPr>
          <w:p>
            <w:pPr>
              <w:spacing w:before="156" w:line="178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任职机构及职务</w:t>
            </w:r>
          </w:p>
        </w:tc>
        <w:tc>
          <w:tcPr>
            <w:tcW w:w="3744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spacing w:before="128" w:line="209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"/>
                <w:sz w:val="18"/>
                <w:szCs w:val="18"/>
              </w:rPr>
              <w:t>联系电话（含区号）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4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Align w:val="top"/>
          </w:tcPr>
          <w:p>
            <w:pPr>
              <w:spacing w:before="171" w:line="182" w:lineRule="auto"/>
              <w:ind w:left="9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父亲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44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643" w:type="dxa"/>
            <w:vMerge w:val="continue"/>
            <w:tcBorders>
              <w:top w:val="nil"/>
              <w:left w:val="single" w:color="000000" w:sz="10" w:space="0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vAlign w:val="top"/>
          </w:tcPr>
          <w:p>
            <w:pPr>
              <w:spacing w:before="172" w:line="182" w:lineRule="auto"/>
              <w:ind w:left="9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母亲</w:t>
            </w:r>
          </w:p>
        </w:tc>
        <w:tc>
          <w:tcPr>
            <w:tcW w:w="13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gridSpan w:val="4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44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43" w:type="dxa"/>
            <w:vMerge w:val="continue"/>
            <w:tcBorders>
              <w:top w:val="nil"/>
              <w:left w:val="single" w:color="000000" w:sz="10" w:space="0"/>
              <w:bottom w:val="single" w:color="000000" w:sz="10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37" w:type="dxa"/>
            <w:tcBorders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49" w:type="dxa"/>
            <w:tcBorders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78" w:type="dxa"/>
            <w:gridSpan w:val="4"/>
            <w:tcBorders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744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3" w:type="default"/>
          <w:pgSz w:w="11906" w:h="16839"/>
          <w:pgMar w:top="1431" w:right="858" w:bottom="1583" w:left="970" w:header="0" w:footer="1306" w:gutter="0"/>
          <w:cols w:space="720" w:num="1"/>
        </w:sectPr>
      </w:pPr>
    </w:p>
    <w:p>
      <w:pPr>
        <w:spacing w:line="451" w:lineRule="auto"/>
        <w:rPr>
          <w:rFonts w:ascii="Arial"/>
          <w:sz w:val="21"/>
        </w:rPr>
      </w:pPr>
    </w:p>
    <w:p>
      <w:pPr>
        <w:spacing w:before="95" w:line="192" w:lineRule="auto"/>
        <w:ind w:left="3632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b/>
          <w:bCs/>
          <w:spacing w:val="-2"/>
          <w:sz w:val="22"/>
          <w:szCs w:val="22"/>
        </w:rPr>
        <w:t>专业志愿（按优先级填写）</w:t>
      </w:r>
    </w:p>
    <w:tbl>
      <w:tblPr>
        <w:tblStyle w:val="6"/>
        <w:tblW w:w="10004" w:type="dxa"/>
        <w:tblInd w:w="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6"/>
        <w:gridCol w:w="3052"/>
        <w:gridCol w:w="496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1986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>
            <w:pPr>
              <w:spacing w:before="167" w:line="213" w:lineRule="auto"/>
              <w:ind w:left="3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专业类志愿顺序</w:t>
            </w:r>
          </w:p>
        </w:tc>
        <w:tc>
          <w:tcPr>
            <w:tcW w:w="8018" w:type="dxa"/>
            <w:gridSpan w:val="2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166" w:line="214" w:lineRule="auto"/>
              <w:ind w:left="36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专业名称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986" w:type="dxa"/>
            <w:tcBorders>
              <w:left w:val="single" w:color="000000" w:sz="10" w:space="0"/>
            </w:tcBorders>
            <w:vAlign w:val="top"/>
          </w:tcPr>
          <w:p>
            <w:pPr>
              <w:spacing w:before="164" w:line="214" w:lineRule="auto"/>
              <w:ind w:left="44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第一专业志愿</w:t>
            </w:r>
          </w:p>
        </w:tc>
        <w:tc>
          <w:tcPr>
            <w:tcW w:w="8018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986" w:type="dxa"/>
            <w:tcBorders>
              <w:left w:val="single" w:color="000000" w:sz="10" w:space="0"/>
            </w:tcBorders>
            <w:vAlign w:val="top"/>
          </w:tcPr>
          <w:p>
            <w:pPr>
              <w:spacing w:before="167" w:line="214" w:lineRule="auto"/>
              <w:ind w:left="44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第二专业志愿</w:t>
            </w:r>
          </w:p>
        </w:tc>
        <w:tc>
          <w:tcPr>
            <w:tcW w:w="8018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986" w:type="dxa"/>
            <w:tcBorders>
              <w:left w:val="single" w:color="000000" w:sz="10" w:space="0"/>
            </w:tcBorders>
            <w:vAlign w:val="top"/>
          </w:tcPr>
          <w:p>
            <w:pPr>
              <w:spacing w:before="172" w:line="214" w:lineRule="auto"/>
              <w:ind w:left="44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第三专业志愿</w:t>
            </w:r>
          </w:p>
        </w:tc>
        <w:tc>
          <w:tcPr>
            <w:tcW w:w="8018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986" w:type="dxa"/>
            <w:tcBorders>
              <w:left w:val="single" w:color="000000" w:sz="10" w:space="0"/>
            </w:tcBorders>
            <w:vAlign w:val="top"/>
          </w:tcPr>
          <w:p>
            <w:pPr>
              <w:spacing w:before="175" w:line="214" w:lineRule="auto"/>
              <w:ind w:left="44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第四专业志愿</w:t>
            </w:r>
          </w:p>
        </w:tc>
        <w:tc>
          <w:tcPr>
            <w:tcW w:w="8018" w:type="dxa"/>
            <w:gridSpan w:val="2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5038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spacing w:before="167" w:line="201" w:lineRule="auto"/>
              <w:ind w:left="104" w:right="1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如未被以上专业类录取，</w:t>
            </w:r>
            <w:r>
              <w:rPr>
                <w:rFonts w:ascii="微软雅黑" w:hAnsi="微软雅黑" w:eastAsia="微软雅黑" w:cs="微软雅黑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4"/>
                <w:sz w:val="18"/>
                <w:szCs w:val="18"/>
              </w:rPr>
              <w:t>本人是否愿意被录取到其它专业类，</w:t>
            </w:r>
            <w:r>
              <w:rPr>
                <w:rFonts w:ascii="微软雅黑" w:hAnsi="微软雅黑" w:eastAsia="微软雅黑" w:cs="微软雅黑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5"/>
                <w:sz w:val="18"/>
                <w:szCs w:val="18"/>
              </w:rPr>
              <w:t>请在方框内打√。</w:t>
            </w:r>
          </w:p>
        </w:tc>
        <w:tc>
          <w:tcPr>
            <w:tcW w:w="4966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spacing w:before="228" w:line="214" w:lineRule="auto"/>
              <w:ind w:left="173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22"/>
                <w:sz w:val="18"/>
                <w:szCs w:val="18"/>
              </w:rPr>
              <w:t>□是</w:t>
            </w:r>
            <w:r>
              <w:rPr>
                <w:rFonts w:ascii="微软雅黑" w:hAnsi="微软雅黑" w:eastAsia="微软雅黑" w:cs="微软雅黑"/>
                <w:spacing w:val="1"/>
                <w:sz w:val="18"/>
                <w:szCs w:val="18"/>
              </w:rPr>
              <w:t xml:space="preserve">               </w:t>
            </w:r>
            <w:r>
              <w:rPr>
                <w:rFonts w:ascii="微软雅黑" w:hAnsi="微软雅黑" w:eastAsia="微软雅黑" w:cs="微软雅黑"/>
                <w:spacing w:val="22"/>
                <w:sz w:val="18"/>
                <w:szCs w:val="18"/>
              </w:rPr>
              <w:t>□否</w:t>
            </w:r>
          </w:p>
        </w:tc>
      </w:tr>
    </w:tbl>
    <w:p>
      <w:pPr>
        <w:spacing w:before="153" w:line="169" w:lineRule="auto"/>
        <w:ind w:left="4501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b/>
          <w:bCs/>
          <w:spacing w:val="-1"/>
          <w:sz w:val="22"/>
          <w:szCs w:val="22"/>
        </w:rPr>
        <w:t>教育背景</w:t>
      </w:r>
    </w:p>
    <w:tbl>
      <w:tblPr>
        <w:tblStyle w:val="6"/>
        <w:tblW w:w="10035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41"/>
        <w:gridCol w:w="1987"/>
        <w:gridCol w:w="1837"/>
        <w:gridCol w:w="1742"/>
        <w:gridCol w:w="23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0" w:hRule="atLeast"/>
        </w:trPr>
        <w:tc>
          <w:tcPr>
            <w:tcW w:w="2141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</w:p>
          <w:p>
            <w:pPr>
              <w:spacing w:before="77" w:line="179" w:lineRule="auto"/>
              <w:ind w:left="52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就读学校名称</w:t>
            </w:r>
          </w:p>
        </w:tc>
        <w:tc>
          <w:tcPr>
            <w:tcW w:w="198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before="77" w:line="209" w:lineRule="auto"/>
              <w:ind w:left="14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学校所在地（市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县）</w:t>
            </w:r>
          </w:p>
        </w:tc>
        <w:tc>
          <w:tcPr>
            <w:tcW w:w="3579" w:type="dxa"/>
            <w:gridSpan w:val="2"/>
            <w:tcBorders>
              <w:top w:val="single" w:color="000000" w:sz="10" w:space="0"/>
            </w:tcBorders>
            <w:vAlign w:val="top"/>
          </w:tcPr>
          <w:p>
            <w:pPr>
              <w:spacing w:before="145" w:line="179" w:lineRule="auto"/>
              <w:ind w:left="162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10"/>
                <w:sz w:val="18"/>
                <w:szCs w:val="18"/>
              </w:rPr>
              <w:t>时间</w:t>
            </w:r>
          </w:p>
        </w:tc>
        <w:tc>
          <w:tcPr>
            <w:tcW w:w="2328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</w:p>
          <w:p>
            <w:pPr>
              <w:spacing w:before="77" w:line="214" w:lineRule="auto"/>
              <w:ind w:left="72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3"/>
                <w:sz w:val="18"/>
                <w:szCs w:val="18"/>
              </w:rPr>
              <w:t>受教育程度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141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spacing w:before="108" w:line="209" w:lineRule="auto"/>
              <w:ind w:left="16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开始日期（年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月）</w:t>
            </w:r>
          </w:p>
        </w:tc>
        <w:tc>
          <w:tcPr>
            <w:tcW w:w="1742" w:type="dxa"/>
            <w:vAlign w:val="top"/>
          </w:tcPr>
          <w:p>
            <w:pPr>
              <w:spacing w:before="108" w:line="209" w:lineRule="auto"/>
              <w:ind w:left="1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终止日期（年</w:t>
            </w:r>
            <w:r>
              <w:rPr>
                <w:rFonts w:ascii="宋体" w:hAnsi="宋体" w:eastAsia="宋体" w:cs="宋体"/>
                <w:spacing w:val="-2"/>
                <w:sz w:val="18"/>
                <w:szCs w:val="18"/>
              </w:rPr>
              <w:t>/</w:t>
            </w:r>
            <w:r>
              <w:rPr>
                <w:rFonts w:ascii="微软雅黑" w:hAnsi="微软雅黑" w:eastAsia="微软雅黑" w:cs="微软雅黑"/>
                <w:spacing w:val="-2"/>
                <w:sz w:val="18"/>
                <w:szCs w:val="18"/>
              </w:rPr>
              <w:t>月）</w:t>
            </w:r>
          </w:p>
        </w:tc>
        <w:tc>
          <w:tcPr>
            <w:tcW w:w="2328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41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141" w:type="dxa"/>
            <w:tcBorders>
              <w:lef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8" w:type="dxa"/>
            <w:tcBorders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2141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87" w:type="dxa"/>
            <w:tcBorders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37" w:type="dxa"/>
            <w:tcBorders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42" w:type="dxa"/>
            <w:tcBorders>
              <w:bottom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8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8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before="91" w:line="181" w:lineRule="auto"/>
        <w:ind w:left="8225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—</w:t>
      </w:r>
      <w:r>
        <w:rPr>
          <w:rFonts w:ascii="宋体" w:hAnsi="宋体" w:eastAsia="宋体" w:cs="宋体"/>
          <w:spacing w:val="30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6"/>
          <w:sz w:val="28"/>
          <w:szCs w:val="28"/>
        </w:rPr>
        <w:t>1</w:t>
      </w:r>
      <w:r>
        <w:rPr>
          <w:rFonts w:hint="eastAsia" w:ascii="宋体" w:hAnsi="宋体" w:eastAsia="宋体" w:cs="宋体"/>
          <w:spacing w:val="-6"/>
          <w:sz w:val="28"/>
          <w:szCs w:val="28"/>
          <w:lang w:val="en-US" w:eastAsia="zh-CN"/>
        </w:rPr>
        <w:t>0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 —</w:t>
      </w:r>
    </w:p>
    <w:p>
      <w:pPr>
        <w:spacing w:line="181" w:lineRule="auto"/>
        <w:rPr>
          <w:rFonts w:ascii="宋体" w:hAnsi="宋体" w:eastAsia="宋体" w:cs="宋体"/>
          <w:sz w:val="28"/>
          <w:szCs w:val="28"/>
        </w:rPr>
        <w:sectPr>
          <w:footerReference r:id="rId14" w:type="default"/>
          <w:pgSz w:w="11906" w:h="16839"/>
          <w:pgMar w:top="1431" w:right="866" w:bottom="400" w:left="978" w:header="0" w:footer="0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95" w:line="165" w:lineRule="auto"/>
        <w:ind w:left="4567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b/>
          <w:bCs/>
          <w:spacing w:val="-2"/>
          <w:sz w:val="22"/>
          <w:szCs w:val="22"/>
        </w:rPr>
        <w:t>个人陈述</w:t>
      </w:r>
    </w:p>
    <w:tbl>
      <w:tblPr>
        <w:tblStyle w:val="6"/>
        <w:tblW w:w="10051" w:type="dxa"/>
        <w:tblInd w:w="12" w:type="dxa"/>
        <w:tblBorders>
          <w:top w:val="single" w:color="000000" w:sz="10" w:space="0"/>
          <w:left w:val="single" w:color="000000" w:sz="10" w:space="0"/>
          <w:bottom w:val="single" w:color="000000" w:sz="10" w:space="0"/>
          <w:right w:val="single" w:color="000000" w:sz="1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51"/>
      </w:tblGrid>
      <w:tr>
        <w:tblPrEx>
          <w:tblBorders>
            <w:top w:val="single" w:color="000000" w:sz="10" w:space="0"/>
            <w:left w:val="single" w:color="000000" w:sz="10" w:space="0"/>
            <w:bottom w:val="single" w:color="000000" w:sz="10" w:space="0"/>
            <w:right w:val="single" w:color="000000" w:sz="1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0" w:hRule="atLeast"/>
        </w:trPr>
        <w:tc>
          <w:tcPr>
            <w:tcW w:w="10051" w:type="dxa"/>
            <w:vAlign w:val="top"/>
          </w:tcPr>
          <w:p>
            <w:pPr>
              <w:spacing w:before="34" w:line="227" w:lineRule="auto"/>
              <w:ind w:left="11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陈述内容包括自我介绍、对大学学习生活等方面的规划等。（字数限</w:t>
            </w:r>
            <w:r>
              <w:rPr>
                <w:rFonts w:ascii="宋体" w:hAnsi="宋体" w:eastAsia="宋体" w:cs="宋体"/>
                <w:spacing w:val="-3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8"/>
                <w:sz w:val="20"/>
                <w:szCs w:val="20"/>
              </w:rPr>
              <w:t xml:space="preserve">2000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字以内）</w:t>
            </w:r>
          </w:p>
        </w:tc>
      </w:tr>
    </w:tbl>
    <w:p>
      <w:pPr>
        <w:spacing w:before="65" w:line="162" w:lineRule="auto"/>
        <w:ind w:left="436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b/>
          <w:bCs/>
          <w:spacing w:val="-2"/>
          <w:sz w:val="22"/>
          <w:szCs w:val="22"/>
        </w:rPr>
        <w:t>备注：</w:t>
      </w:r>
    </w:p>
    <w:p>
      <w:pPr>
        <w:spacing w:before="1" w:line="190" w:lineRule="auto"/>
        <w:ind w:left="552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6"/>
          <w:sz w:val="22"/>
          <w:szCs w:val="22"/>
        </w:rPr>
        <w:t>（</w:t>
      </w:r>
      <w:r>
        <w:rPr>
          <w:rFonts w:ascii="微软雅黑" w:hAnsi="微软雅黑" w:eastAsia="微软雅黑" w:cs="微软雅黑"/>
          <w:spacing w:val="-38"/>
          <w:sz w:val="22"/>
          <w:szCs w:val="22"/>
        </w:rPr>
        <w:t xml:space="preserve"> </w:t>
      </w:r>
      <w:r>
        <w:rPr>
          <w:rFonts w:ascii="宋体" w:hAnsi="宋体" w:eastAsia="宋体" w:cs="宋体"/>
          <w:spacing w:val="6"/>
          <w:sz w:val="22"/>
          <w:szCs w:val="22"/>
        </w:rPr>
        <w:t>1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）</w:t>
      </w:r>
      <w:r>
        <w:rPr>
          <w:rFonts w:ascii="微软雅黑" w:hAnsi="微软雅黑" w:eastAsia="微软雅黑" w:cs="微软雅黑"/>
          <w:spacing w:val="-4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本表为福建江夏学院依据台湾统测成绩招收台湾学生所</w:t>
      </w:r>
      <w:r>
        <w:rPr>
          <w:rFonts w:ascii="微软雅黑" w:hAnsi="微软雅黑" w:eastAsia="微软雅黑" w:cs="微软雅黑"/>
          <w:spacing w:val="5"/>
          <w:sz w:val="22"/>
          <w:szCs w:val="22"/>
        </w:rPr>
        <w:t>用。</w:t>
      </w:r>
    </w:p>
    <w:p>
      <w:pPr>
        <w:spacing w:before="2" w:line="203" w:lineRule="auto"/>
        <w:ind w:left="552" w:right="1280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-3"/>
          <w:sz w:val="22"/>
          <w:szCs w:val="22"/>
        </w:rPr>
        <w:t>（</w:t>
      </w:r>
      <w:r>
        <w:rPr>
          <w:rFonts w:ascii="宋体" w:hAnsi="宋体" w:eastAsia="宋体" w:cs="宋体"/>
          <w:spacing w:val="-3"/>
          <w:sz w:val="22"/>
          <w:szCs w:val="22"/>
        </w:rPr>
        <w:t>2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）</w:t>
      </w:r>
      <w:r>
        <w:rPr>
          <w:rFonts w:ascii="微软雅黑" w:hAnsi="微软雅黑" w:eastAsia="微软雅黑" w:cs="微软雅黑"/>
          <w:spacing w:val="-41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本表请用</w:t>
      </w:r>
      <w:r>
        <w:rPr>
          <w:rFonts w:ascii="微软雅黑" w:hAnsi="微软雅黑" w:eastAsia="微软雅黑" w:cs="微软雅黑"/>
          <w:b/>
          <w:bCs/>
          <w:spacing w:val="-3"/>
          <w:sz w:val="22"/>
          <w:szCs w:val="22"/>
        </w:rPr>
        <w:t>电脑填写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打印（简体或繁体字皆可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），</w:t>
      </w:r>
      <w:r>
        <w:rPr>
          <w:rFonts w:ascii="微软雅黑" w:hAnsi="微软雅黑" w:eastAsia="微软雅黑" w:cs="微软雅黑"/>
          <w:spacing w:val="-1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另需</w:t>
      </w:r>
      <w:r>
        <w:rPr>
          <w:rFonts w:ascii="微软雅黑" w:hAnsi="微软雅黑" w:eastAsia="微软雅黑" w:cs="微软雅黑"/>
          <w:b/>
          <w:bCs/>
          <w:spacing w:val="-3"/>
          <w:sz w:val="22"/>
          <w:szCs w:val="22"/>
        </w:rPr>
        <w:t>手写签名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“</w:t>
      </w:r>
      <w:r>
        <w:rPr>
          <w:rFonts w:ascii="微软雅黑" w:hAnsi="微软雅黑" w:eastAsia="微软雅黑" w:cs="微软雅黑"/>
          <w:spacing w:val="-4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-3"/>
          <w:sz w:val="22"/>
          <w:szCs w:val="22"/>
        </w:rPr>
        <w:t>申请人声明”。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（</w:t>
      </w:r>
      <w:r>
        <w:rPr>
          <w:rFonts w:ascii="宋体" w:hAnsi="宋体" w:eastAsia="宋体" w:cs="宋体"/>
          <w:spacing w:val="4"/>
          <w:sz w:val="22"/>
          <w:szCs w:val="22"/>
        </w:rPr>
        <w:t>3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）</w:t>
      </w:r>
      <w:r>
        <w:rPr>
          <w:rFonts w:ascii="微软雅黑" w:hAnsi="微软雅黑" w:eastAsia="微软雅黑" w:cs="微软雅黑"/>
          <w:spacing w:val="-2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请如实填写本表，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4"/>
          <w:sz w:val="22"/>
          <w:szCs w:val="22"/>
        </w:rPr>
        <w:t>否则将取消申请和录取资格。</w:t>
      </w:r>
    </w:p>
    <w:p>
      <w:pPr>
        <w:spacing w:line="203" w:lineRule="auto"/>
        <w:rPr>
          <w:rFonts w:ascii="微软雅黑" w:hAnsi="微软雅黑" w:eastAsia="微软雅黑" w:cs="微软雅黑"/>
          <w:sz w:val="22"/>
          <w:szCs w:val="22"/>
        </w:rPr>
        <w:sectPr>
          <w:footerReference r:id="rId15" w:type="default"/>
          <w:pgSz w:w="11906" w:h="16839"/>
          <w:pgMar w:top="1431" w:right="858" w:bottom="1583" w:left="970" w:header="0" w:footer="1308" w:gutter="0"/>
          <w:cols w:space="720" w:num="1"/>
        </w:sect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85" w:line="185" w:lineRule="auto"/>
        <w:ind w:left="4027"/>
        <w:rPr>
          <w:rFonts w:ascii="微软雅黑" w:hAnsi="微软雅黑" w:eastAsia="微软雅黑" w:cs="微软雅黑"/>
          <w:sz w:val="20"/>
          <w:szCs w:val="20"/>
        </w:rPr>
      </w:pPr>
      <w:r>
        <w:rPr>
          <w:rFonts w:ascii="微软雅黑" w:hAnsi="微软雅黑" w:eastAsia="微软雅黑" w:cs="微软雅黑"/>
          <w:b/>
          <w:bCs/>
          <w:spacing w:val="4"/>
          <w:sz w:val="20"/>
          <w:szCs w:val="20"/>
        </w:rPr>
        <w:t>申请人声明</w:t>
      </w:r>
    </w:p>
    <w:p>
      <w:pPr>
        <w:spacing w:before="107" w:line="204" w:lineRule="auto"/>
        <w:ind w:firstLine="458"/>
        <w:jc w:val="both"/>
        <w:rPr>
          <w:rFonts w:ascii="微软雅黑" w:hAnsi="微软雅黑" w:eastAsia="微软雅黑" w:cs="微软雅黑"/>
          <w:sz w:val="22"/>
          <w:szCs w:val="22"/>
        </w:rPr>
      </w:pPr>
      <w:r>
        <w:rPr>
          <w:rFonts w:ascii="微软雅黑" w:hAnsi="微软雅黑" w:eastAsia="微软雅黑" w:cs="微软雅黑"/>
          <w:spacing w:val="6"/>
          <w:sz w:val="22"/>
          <w:szCs w:val="22"/>
        </w:rPr>
        <w:t>本人确认所提交的申请信息及其他申请文件均真实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、完整</w:t>
      </w:r>
      <w:r>
        <w:rPr>
          <w:rFonts w:ascii="微软雅黑" w:hAnsi="微软雅黑" w:eastAsia="微软雅黑" w:cs="微软雅黑"/>
          <w:spacing w:val="-34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、准确，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对所有因虚假</w:t>
      </w:r>
      <w:r>
        <w:rPr>
          <w:rFonts w:ascii="微软雅黑" w:hAnsi="微软雅黑" w:eastAsia="微软雅黑" w:cs="微软雅黑"/>
          <w:spacing w:val="-33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6"/>
          <w:sz w:val="22"/>
          <w:szCs w:val="22"/>
        </w:rPr>
        <w:t>、错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误</w:t>
      </w:r>
      <w:r>
        <w:rPr>
          <w:rFonts w:ascii="微软雅黑" w:hAnsi="微软雅黑" w:eastAsia="微软雅黑" w:cs="微软雅黑"/>
          <w:spacing w:val="-27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、缺失信息导致的后果负全部责任</w:t>
      </w:r>
      <w:r>
        <w:rPr>
          <w:rFonts w:ascii="微软雅黑" w:hAnsi="微软雅黑" w:eastAsia="微软雅黑" w:cs="微软雅黑"/>
          <w:spacing w:val="-3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。本人明确知晓如本人在申请过程中有任何弄虚作假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的企图或者行为都将导致本人失去被福建江夏学院录取的资格</w:t>
      </w:r>
      <w:r>
        <w:rPr>
          <w:rFonts w:ascii="微软雅黑" w:hAnsi="微软雅黑" w:eastAsia="微软雅黑" w:cs="微软雅黑"/>
          <w:spacing w:val="-36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。本人承诺，</w:t>
      </w:r>
      <w:r>
        <w:rPr>
          <w:rFonts w:ascii="微软雅黑" w:hAnsi="微软雅黑" w:eastAsia="微软雅黑" w:cs="微软雅黑"/>
          <w:spacing w:val="-25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如被</w:t>
      </w:r>
      <w:r>
        <w:rPr>
          <w:rFonts w:ascii="微软雅黑" w:hAnsi="微软雅黑" w:eastAsia="微软雅黑" w:cs="微软雅黑"/>
          <w:spacing w:val="7"/>
          <w:sz w:val="22"/>
          <w:szCs w:val="22"/>
        </w:rPr>
        <w:t>福建江夏</w:t>
      </w:r>
      <w:r>
        <w:rPr>
          <w:rFonts w:ascii="微软雅黑" w:hAnsi="微软雅黑" w:eastAsia="微软雅黑" w:cs="微软雅黑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学院录取，</w:t>
      </w:r>
      <w:r>
        <w:rPr>
          <w:rFonts w:ascii="微软雅黑" w:hAnsi="微软雅黑" w:eastAsia="微软雅黑" w:cs="微软雅黑"/>
          <w:spacing w:val="-22"/>
          <w:sz w:val="22"/>
          <w:szCs w:val="22"/>
        </w:rPr>
        <w:t xml:space="preserve"> </w:t>
      </w:r>
      <w:r>
        <w:rPr>
          <w:rFonts w:ascii="微软雅黑" w:hAnsi="微软雅黑" w:eastAsia="微软雅黑" w:cs="微软雅黑"/>
          <w:spacing w:val="8"/>
          <w:sz w:val="22"/>
          <w:szCs w:val="22"/>
        </w:rPr>
        <w:t>将认真履行了解并遵守相关法律法规和学校规章制度的义务。</w:t>
      </w:r>
    </w:p>
    <w:p>
      <w:pPr>
        <w:spacing w:line="276" w:lineRule="auto"/>
        <w:rPr>
          <w:rFonts w:ascii="Arial"/>
          <w:sz w:val="21"/>
        </w:rPr>
      </w:pPr>
    </w:p>
    <w:p>
      <w:pPr>
        <w:spacing w:before="86" w:line="184" w:lineRule="auto"/>
        <w:ind w:left="440"/>
        <w:rPr>
          <w:rFonts w:ascii="微软雅黑" w:hAnsi="微软雅黑" w:eastAsia="微软雅黑" w:cs="微软雅黑"/>
          <w:sz w:val="20"/>
          <w:szCs w:val="20"/>
          <w:u w:val="single" w:color="auto"/>
        </w:rPr>
      </w:pPr>
      <w:r>
        <w:rPr>
          <w:rFonts w:ascii="微软雅黑" w:hAnsi="微软雅黑" w:eastAsia="微软雅黑" w:cs="微软雅黑"/>
          <w:spacing w:val="3"/>
          <w:sz w:val="20"/>
          <w:szCs w:val="20"/>
        </w:rPr>
        <w:t>申请人签名：</w:t>
      </w:r>
      <w:r>
        <w:rPr>
          <w:rFonts w:ascii="微软雅黑" w:hAnsi="微软雅黑" w:eastAsia="微软雅黑" w:cs="微软雅黑"/>
          <w:spacing w:val="-33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pacing w:val="1"/>
          <w:sz w:val="20"/>
          <w:szCs w:val="20"/>
          <w:u w:val="single" w:color="auto"/>
        </w:rPr>
        <w:t xml:space="preserve">                                        </w:t>
      </w:r>
      <w:r>
        <w:rPr>
          <w:rFonts w:ascii="微软雅黑" w:hAnsi="微软雅黑" w:eastAsia="微软雅黑" w:cs="微软雅黑"/>
          <w:spacing w:val="1"/>
          <w:sz w:val="20"/>
          <w:szCs w:val="20"/>
        </w:rPr>
        <w:t xml:space="preserve">                </w:t>
      </w:r>
      <w:r>
        <w:rPr>
          <w:rFonts w:ascii="微软雅黑" w:hAnsi="微软雅黑" w:eastAsia="微软雅黑" w:cs="微软雅黑"/>
          <w:spacing w:val="3"/>
          <w:sz w:val="20"/>
          <w:szCs w:val="20"/>
        </w:rPr>
        <w:t>填表日期</w:t>
      </w:r>
      <w:r>
        <w:rPr>
          <w:rFonts w:ascii="微软雅黑" w:hAnsi="微软雅黑" w:eastAsia="微软雅黑" w:cs="微软雅黑"/>
          <w:spacing w:val="-57"/>
          <w:sz w:val="20"/>
          <w:szCs w:val="20"/>
        </w:rPr>
        <w:t xml:space="preserve"> </w:t>
      </w:r>
      <w:r>
        <w:rPr>
          <w:rFonts w:ascii="微软雅黑" w:hAnsi="微软雅黑" w:eastAsia="微软雅黑" w:cs="微软雅黑"/>
          <w:sz w:val="20"/>
          <w:szCs w:val="20"/>
          <w:u w:val="single" w:color="auto"/>
        </w:rPr>
        <w:t xml:space="preserve">                                      </w:t>
      </w:r>
    </w:p>
    <w:p>
      <w:pPr>
        <w:spacing w:before="86" w:line="184" w:lineRule="auto"/>
        <w:ind w:left="440"/>
        <w:rPr>
          <w:rFonts w:ascii="微软雅黑" w:hAnsi="微软雅黑" w:eastAsia="微软雅黑" w:cs="微软雅黑"/>
          <w:sz w:val="20"/>
          <w:szCs w:val="20"/>
          <w:u w:val="single" w:color="auto"/>
        </w:rPr>
      </w:pPr>
    </w:p>
    <w:p>
      <w:pPr>
        <w:spacing w:before="243" w:line="181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243" w:line="181" w:lineRule="auto"/>
        <w:rPr>
          <w:rFonts w:ascii="宋体" w:hAnsi="宋体" w:eastAsia="宋体" w:cs="宋体"/>
          <w:sz w:val="28"/>
          <w:szCs w:val="28"/>
        </w:rPr>
      </w:pPr>
    </w:p>
    <w:p>
      <w:pPr>
        <w:spacing w:before="243" w:line="181" w:lineRule="auto"/>
        <w:rPr>
          <w:rFonts w:ascii="宋体" w:hAnsi="宋体" w:eastAsia="宋体" w:cs="宋体"/>
          <w:sz w:val="28"/>
          <w:szCs w:val="28"/>
        </w:rPr>
      </w:pPr>
      <w:bookmarkStart w:id="0" w:name="_GoBack"/>
      <w:bookmarkEnd w:id="0"/>
    </w:p>
    <w:sectPr>
      <w:footerReference r:id="rId16" w:type="default"/>
      <w:pgSz w:w="11906" w:h="16839"/>
      <w:pgMar w:top="1431" w:right="1576" w:bottom="400" w:left="14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left="2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宋体" w:hAnsi="宋体" w:eastAsia="宋体" w:cs="宋体"/>
        <w:spacing w:val="13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13"/>
        <w:sz w:val="28"/>
        <w:szCs w:val="28"/>
        <w:lang w:val="en-US" w:eastAsia="zh-CN"/>
      </w:rPr>
      <w:t>1</w:t>
    </w:r>
    <w:r>
      <w:rPr>
        <w:rFonts w:ascii="宋体" w:hAnsi="宋体" w:eastAsia="宋体" w:cs="宋体"/>
        <w:spacing w:val="-3"/>
        <w:sz w:val="28"/>
        <w:szCs w:val="28"/>
      </w:rPr>
      <w:t xml:space="preserve"> 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4" w:lineRule="auto"/>
      <w:ind w:left="72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1</w:t>
    </w:r>
    <w:r>
      <w:rPr>
        <w:rFonts w:hint="eastAsia" w:ascii="宋体" w:hAnsi="宋体" w:eastAsia="宋体" w:cs="宋体"/>
        <w:spacing w:val="-6"/>
        <w:sz w:val="28"/>
        <w:szCs w:val="28"/>
        <w:lang w:val="en-US" w:eastAsia="zh-CN"/>
      </w:rPr>
      <w:t>1</w:t>
    </w:r>
    <w:r>
      <w:rPr>
        <w:rFonts w:ascii="宋体" w:hAnsi="宋体" w:eastAsia="宋体" w:cs="宋体"/>
        <w:spacing w:val="-6"/>
        <w:sz w:val="28"/>
        <w:szCs w:val="28"/>
      </w:rPr>
      <w:t xml:space="preserve"> 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86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4"/>
        <w:sz w:val="28"/>
        <w:szCs w:val="28"/>
        <w:lang w:val="en-US" w:eastAsia="zh-CN"/>
      </w:rPr>
      <w:t>2</w:t>
    </w:r>
    <w:r>
      <w:rPr>
        <w:rFonts w:ascii="宋体" w:hAnsi="宋体" w:eastAsia="宋体" w:cs="宋体"/>
        <w:spacing w:val="-4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3" w:lineRule="auto"/>
      <w:ind w:left="21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2"/>
        <w:sz w:val="28"/>
        <w:szCs w:val="28"/>
      </w:rPr>
      <w:t>—</w:t>
    </w:r>
    <w:r>
      <w:rPr>
        <w:rFonts w:ascii="宋体" w:hAnsi="宋体" w:eastAsia="宋体" w:cs="宋体"/>
        <w:spacing w:val="8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2"/>
        <w:sz w:val="28"/>
        <w:szCs w:val="28"/>
        <w:lang w:val="en-US" w:eastAsia="zh-CN"/>
      </w:rPr>
      <w:t>3</w:t>
    </w:r>
    <w:r>
      <w:rPr>
        <w:rFonts w:ascii="宋体" w:hAnsi="宋体" w:eastAsia="宋体" w:cs="宋体"/>
        <w:spacing w:val="-2"/>
        <w:sz w:val="28"/>
        <w:szCs w:val="28"/>
      </w:rPr>
      <w:t xml:space="preserve"> 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8169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4"/>
        <w:sz w:val="28"/>
        <w:szCs w:val="28"/>
        <w:lang w:val="en-US" w:eastAsia="zh-CN"/>
      </w:rPr>
      <w:t>4</w:t>
    </w:r>
    <w:r>
      <w:rPr>
        <w:rFonts w:ascii="宋体" w:hAnsi="宋体" w:eastAsia="宋体" w:cs="宋体"/>
        <w:spacing w:val="-4"/>
        <w:sz w:val="28"/>
        <w:szCs w:val="28"/>
      </w:rPr>
      <w:t xml:space="preserve"> 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52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3"/>
        <w:sz w:val="28"/>
        <w:szCs w:val="28"/>
        <w:lang w:val="en-US" w:eastAsia="zh-CN"/>
      </w:rPr>
      <w:t>5</w:t>
    </w:r>
    <w:r>
      <w:rPr>
        <w:rFonts w:ascii="宋体" w:hAnsi="宋体" w:eastAsia="宋体" w:cs="宋体"/>
        <w:spacing w:val="-3"/>
        <w:sz w:val="28"/>
        <w:szCs w:val="28"/>
      </w:rPr>
      <w:t xml:space="preserve"> 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4" w:lineRule="auto"/>
      <w:ind w:left="7853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4"/>
        <w:sz w:val="28"/>
        <w:szCs w:val="28"/>
      </w:rPr>
      <w:t>—</w:t>
    </w:r>
    <w:r>
      <w:rPr>
        <w:rFonts w:ascii="宋体" w:hAnsi="宋体" w:eastAsia="宋体" w:cs="宋体"/>
        <w:spacing w:val="16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4"/>
        <w:sz w:val="28"/>
        <w:szCs w:val="28"/>
        <w:lang w:val="en-US" w:eastAsia="zh-CN"/>
      </w:rPr>
      <w:t>6</w:t>
    </w:r>
    <w:r>
      <w:rPr>
        <w:rFonts w:ascii="宋体" w:hAnsi="宋体" w:eastAsia="宋体" w:cs="宋体"/>
        <w:spacing w:val="-4"/>
        <w:sz w:val="28"/>
        <w:szCs w:val="28"/>
      </w:rPr>
      <w:t xml:space="preserve"> 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210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3"/>
        <w:sz w:val="28"/>
        <w:szCs w:val="28"/>
        <w:lang w:val="en-US" w:eastAsia="zh-CN"/>
      </w:rPr>
      <w:t>7</w:t>
    </w:r>
    <w:r>
      <w:rPr>
        <w:rFonts w:ascii="宋体" w:hAnsi="宋体" w:eastAsia="宋体" w:cs="宋体"/>
        <w:spacing w:val="-3"/>
        <w:sz w:val="28"/>
        <w:szCs w:val="28"/>
      </w:rPr>
      <w:t xml:space="preserve"> 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785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3"/>
        <w:sz w:val="28"/>
        <w:szCs w:val="28"/>
      </w:rPr>
      <w:t>—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3"/>
        <w:sz w:val="28"/>
        <w:szCs w:val="28"/>
        <w:lang w:val="en-US" w:eastAsia="zh-CN"/>
      </w:rPr>
      <w:t>8</w:t>
    </w:r>
    <w:r>
      <w:rPr>
        <w:rFonts w:ascii="宋体" w:hAnsi="宋体" w:eastAsia="宋体" w:cs="宋体"/>
        <w:spacing w:val="-3"/>
        <w:sz w:val="28"/>
        <w:szCs w:val="28"/>
      </w:rPr>
      <w:t xml:space="preserve"> 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726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—</w:t>
    </w:r>
    <w:r>
      <w:rPr>
        <w:rFonts w:ascii="宋体" w:hAnsi="宋体" w:eastAsia="宋体" w:cs="宋体"/>
        <w:spacing w:val="30"/>
        <w:sz w:val="28"/>
        <w:szCs w:val="28"/>
      </w:rPr>
      <w:t xml:space="preserve"> </w:t>
    </w:r>
    <w:r>
      <w:rPr>
        <w:rFonts w:hint="eastAsia" w:ascii="宋体" w:hAnsi="宋体" w:eastAsia="宋体" w:cs="宋体"/>
        <w:spacing w:val="-6"/>
        <w:sz w:val="28"/>
        <w:szCs w:val="28"/>
        <w:lang w:val="en-US" w:eastAsia="zh-CN"/>
      </w:rPr>
      <w:t>9</w:t>
    </w:r>
    <w:r>
      <w:rPr>
        <w:rFonts w:ascii="宋体" w:hAnsi="宋体" w:eastAsia="宋体" w:cs="宋体"/>
        <w:spacing w:val="-6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mMzMmNlZmY1ZmUzOGU2ZmIxZWZhMjhhOGIxNDdmY2EifQ=="/>
  </w:docVars>
  <w:rsids>
    <w:rsidRoot w:val="00000000"/>
    <w:rsid w:val="50F47C38"/>
    <w:rsid w:val="7A4F0F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6"/>
      <w:szCs w:val="2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13</Pages>
  <Words>4246</Words>
  <Characters>4511</Characters>
  <TotalTime>11</TotalTime>
  <ScaleCrop>false</ScaleCrop>
  <LinksUpToDate>false</LinksUpToDate>
  <CharactersWithSpaces>4929</CharactersWithSpaces>
  <Application>WPS Office_12.1.0.15990_F1E327BC-269C-435d-A152-05C5408002CA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2025-06-06T09:02:00Z</dcterms:created>
  <dc:creator>陈天</dc:creator>
  <cp:lastModifiedBy>stephanie.chan</cp:lastModifiedBy>
  <cp:lastPrinted>2025-06-09T03:00:30Z</cp:lastPrinted>
  <dcterms:modified xsi:type="dcterms:W3CDTF">2025-06-09T03:10:42Z</dcterms:modified>
  <dc:title>关于在“七一”期间开展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2025-06-09T10:58:01Z</vt:filetime>
  </property>
  <property fmtid="{D5CDD505-2E9C-101B-9397-08002B2CF9AE}" pid="4" name="KSOProductBuildVer">
    <vt:lpwstr>2052-12.1.0.15990</vt:lpwstr>
  </property>
  <property fmtid="{D5CDD505-2E9C-101B-9397-08002B2CF9AE}" pid="5" name="ICV">
    <vt:lpwstr>21AFB0B24670422ABFEA063A568D42B2_12</vt:lpwstr>
  </property>
</Properties>
</file>