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9ED584F">
      <w:pPr>
        <w:keepNext w:val="0"/>
        <w:keepLines w:val="0"/>
        <w:pageBreakBefore w:val="0"/>
        <w:widowControl/>
        <w:shd w:val="clear" w:color="auto"/>
        <w:kinsoku/>
        <w:wordWrap/>
        <w:overflowPunct/>
        <w:topLinePunct w:val="0"/>
        <w:autoSpaceDE/>
        <w:autoSpaceDN/>
        <w:bidi w:val="0"/>
        <w:adjustRightInd/>
        <w:snapToGrid/>
        <w:spacing w:before="0" w:beforeAutospacing="0" w:after="0" w:afterAutospacing="0" w:line="240" w:lineRule="auto"/>
        <w:ind w:left="0" w:leftChars="0" w:right="0"/>
        <w:jc w:val="center"/>
        <w:textAlignment w:val="auto"/>
        <w:outlineLvl w:val="0"/>
        <w:rPr>
          <w:rFonts w:hint="eastAsia" w:ascii="方正小标宋简体" w:hAnsi="方正小标宋简体" w:eastAsia="方正小标宋简体" w:cs="方正小标宋简体"/>
          <w:b w:val="0"/>
          <w:bCs w:val="0"/>
          <w:color w:val="auto"/>
          <w:kern w:val="0"/>
          <w:sz w:val="44"/>
          <w:szCs w:val="44"/>
          <w:shd w:val="clear" w:color="auto" w:fill="FFFFFF"/>
          <w:lang w:val="en-US" w:eastAsia="zh-CN" w:bidi="ar-SA"/>
        </w:rPr>
      </w:pPr>
      <w:r>
        <w:rPr>
          <w:rFonts w:hint="eastAsia" w:ascii="方正小标宋简体" w:hAnsi="方正小标宋简体" w:eastAsia="方正小标宋简体" w:cs="方正小标宋简体"/>
          <w:b w:val="0"/>
          <w:bCs w:val="0"/>
          <w:color w:val="auto"/>
          <w:kern w:val="0"/>
          <w:sz w:val="44"/>
          <w:szCs w:val="44"/>
          <w:shd w:val="clear" w:color="auto" w:fill="FFFFFF"/>
          <w:lang w:val="en-US" w:eastAsia="zh-CN" w:bidi="ar-SA"/>
        </w:rPr>
        <w:t>福建水利电</w:t>
      </w:r>
      <w:bookmarkStart w:id="4" w:name="_GoBack"/>
      <w:bookmarkEnd w:id="4"/>
      <w:r>
        <w:rPr>
          <w:rFonts w:hint="eastAsia" w:ascii="方正小标宋简体" w:hAnsi="方正小标宋简体" w:eastAsia="方正小标宋简体" w:cs="方正小标宋简体"/>
          <w:b w:val="0"/>
          <w:bCs w:val="0"/>
          <w:color w:val="auto"/>
          <w:kern w:val="0"/>
          <w:sz w:val="44"/>
          <w:szCs w:val="44"/>
          <w:shd w:val="clear" w:color="auto" w:fill="FFFFFF"/>
          <w:lang w:val="en-US" w:eastAsia="zh-CN" w:bidi="ar-SA"/>
        </w:rPr>
        <w:t>力职业技术学院2025年</w:t>
      </w:r>
    </w:p>
    <w:p w14:paraId="17F708BD">
      <w:pPr>
        <w:keepNext w:val="0"/>
        <w:keepLines w:val="0"/>
        <w:pageBreakBefore w:val="0"/>
        <w:widowControl/>
        <w:shd w:val="clear" w:color="auto"/>
        <w:kinsoku/>
        <w:wordWrap/>
        <w:overflowPunct/>
        <w:topLinePunct w:val="0"/>
        <w:autoSpaceDE/>
        <w:autoSpaceDN/>
        <w:bidi w:val="0"/>
        <w:adjustRightInd/>
        <w:snapToGrid/>
        <w:spacing w:before="0" w:beforeAutospacing="0" w:after="0" w:afterAutospacing="0" w:line="240" w:lineRule="auto"/>
        <w:ind w:left="0" w:leftChars="0" w:right="0"/>
        <w:jc w:val="center"/>
        <w:textAlignment w:val="auto"/>
        <w:outlineLvl w:val="0"/>
        <w:rPr>
          <w:rFonts w:hint="eastAsia" w:ascii="方正小标宋简体" w:hAnsi="方正小标宋简体" w:eastAsia="方正小标宋简体" w:cs="方正小标宋简体"/>
          <w:b w:val="0"/>
          <w:bCs w:val="0"/>
          <w:color w:val="auto"/>
          <w:kern w:val="0"/>
          <w:sz w:val="44"/>
          <w:szCs w:val="44"/>
          <w:shd w:val="clear" w:color="auto" w:fill="FFFFFF"/>
          <w:lang w:val="en-US" w:bidi="ar-SA"/>
        </w:rPr>
      </w:pPr>
      <w:r>
        <w:rPr>
          <w:rFonts w:hint="eastAsia" w:ascii="方正小标宋简体" w:hAnsi="方正小标宋简体" w:eastAsia="方正小标宋简体" w:cs="方正小标宋简体"/>
          <w:b w:val="0"/>
          <w:bCs w:val="0"/>
          <w:color w:val="auto"/>
          <w:kern w:val="0"/>
          <w:sz w:val="44"/>
          <w:szCs w:val="44"/>
          <w:shd w:val="clear" w:color="auto" w:fill="FFFFFF"/>
          <w:lang w:val="en-US" w:eastAsia="zh-CN" w:bidi="ar-SA"/>
        </w:rPr>
        <w:t>依据台湾统测成绩招收台湾学生招生简章</w:t>
      </w:r>
    </w:p>
    <w:p w14:paraId="2EF1E02B">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kinsoku/>
        <w:wordWrap/>
        <w:overflowPunct/>
        <w:topLinePunct w:val="0"/>
        <w:autoSpaceDE/>
        <w:autoSpaceDN/>
        <w:bidi w:val="0"/>
        <w:adjustRightInd/>
        <w:snapToGrid/>
        <w:spacing w:before="0" w:beforeAutospacing="0" w:after="0" w:afterAutospacing="0" w:line="360" w:lineRule="auto"/>
        <w:ind w:right="0"/>
        <w:jc w:val="left"/>
        <w:textAlignment w:val="auto"/>
        <w:rPr>
          <w:rFonts w:hint="eastAsia" w:ascii="黑体" w:hAnsi="黑体" w:eastAsia="黑体" w:cs="仿宋"/>
          <w:b/>
          <w:color w:val="auto"/>
          <w:kern w:val="0"/>
          <w:sz w:val="32"/>
          <w:szCs w:val="32"/>
          <w:shd w:val="clear" w:color="auto" w:fill="FFFFFF"/>
          <w:lang w:val="en-US" w:eastAsia="zh-CN" w:bidi="ar"/>
        </w:rPr>
      </w:pPr>
    </w:p>
    <w:p w14:paraId="01E215F4">
      <w:pPr>
        <w:pStyle w:val="4"/>
        <w:keepNext w:val="0"/>
        <w:keepLines w:val="0"/>
        <w:pageBreakBefore w:val="0"/>
        <w:widowControl w:val="0"/>
        <w:numPr>
          <w:ilvl w:val="0"/>
          <w:numId w:val="1"/>
        </w:numPr>
        <w:kinsoku/>
        <w:wordWrap/>
        <w:overflowPunct/>
        <w:topLinePunct w:val="0"/>
        <w:autoSpaceDE w:val="0"/>
        <w:autoSpaceDN w:val="0"/>
        <w:bidi w:val="0"/>
        <w:adjustRightInd/>
        <w:snapToGrid/>
        <w:spacing w:before="0" w:beforeAutospacing="0" w:after="0" w:afterAutospacing="0" w:line="560" w:lineRule="exact"/>
        <w:ind w:left="0" w:leftChars="0" w:right="0" w:firstLine="640" w:firstLineChars="200"/>
        <w:textAlignment w:val="auto"/>
        <w:outlineLvl w:val="9"/>
        <w:rPr>
          <w:rFonts w:hint="eastAsia" w:ascii="黑体" w:hAnsi="黑体" w:eastAsia="黑体" w:cs="仿宋"/>
          <w:b w:val="0"/>
          <w:bCs/>
          <w:color w:val="auto"/>
          <w:kern w:val="0"/>
          <w:sz w:val="32"/>
          <w:szCs w:val="32"/>
          <w:shd w:val="clear" w:color="auto" w:fill="FFFFFF"/>
          <w:lang w:val="en-US" w:eastAsia="zh-CN" w:bidi="ar"/>
        </w:rPr>
      </w:pPr>
      <w:r>
        <w:rPr>
          <w:rFonts w:hint="eastAsia" w:ascii="黑体" w:hAnsi="黑体" w:eastAsia="黑体" w:cs="仿宋"/>
          <w:b w:val="0"/>
          <w:bCs/>
          <w:color w:val="auto"/>
          <w:kern w:val="0"/>
          <w:sz w:val="32"/>
          <w:szCs w:val="32"/>
          <w:shd w:val="clear" w:color="auto" w:fill="FFFFFF"/>
          <w:lang w:val="en-US" w:eastAsia="zh-CN" w:bidi="ar"/>
        </w:rPr>
        <w:t>学校概况</w:t>
      </w:r>
    </w:p>
    <w:p w14:paraId="3D06191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学校全称：福建水利电力职业技术学院</w:t>
      </w:r>
    </w:p>
    <w:p w14:paraId="20FE7B8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办学类型：全日制普通高等职业技术学院</w:t>
      </w:r>
    </w:p>
    <w:p w14:paraId="7E32BB1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办学层次：专科</w:t>
      </w:r>
    </w:p>
    <w:p w14:paraId="04106C1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办学性质：公办</w:t>
      </w:r>
    </w:p>
    <w:p w14:paraId="6BB2AA5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学制：三年</w:t>
      </w:r>
    </w:p>
    <w:p w14:paraId="719749F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主管部门：福建省教育厅</w:t>
      </w:r>
      <w:r>
        <w:rPr>
          <w:rFonts w:hint="eastAsia" w:ascii="仿宋_GB2312" w:hAnsi="仿宋_GB2312" w:eastAsia="仿宋_GB2312" w:cs="仿宋_GB2312"/>
          <w:b w:val="0"/>
          <w:bCs w:val="0"/>
          <w:color w:val="auto"/>
          <w:sz w:val="32"/>
          <w:szCs w:val="32"/>
          <w:lang w:val="en-US" w:eastAsia="zh-CN"/>
        </w:rPr>
        <w:tab/>
      </w:r>
    </w:p>
    <w:p w14:paraId="1A01734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校址：福建省永安市巴溪大道2199号（永安校区）</w:t>
      </w:r>
    </w:p>
    <w:p w14:paraId="650F541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福建省福州市晋安区连江北路116-1号（福州校区）</w:t>
      </w:r>
    </w:p>
    <w:p w14:paraId="47786B2C">
      <w:pPr>
        <w:pStyle w:val="4"/>
        <w:keepNext w:val="0"/>
        <w:keepLines w:val="0"/>
        <w:pageBreakBefore w:val="0"/>
        <w:widowControl w:val="0"/>
        <w:numPr>
          <w:ilvl w:val="0"/>
          <w:numId w:val="1"/>
        </w:numPr>
        <w:kinsoku/>
        <w:wordWrap/>
        <w:overflowPunct/>
        <w:topLinePunct w:val="0"/>
        <w:autoSpaceDE w:val="0"/>
        <w:autoSpaceDN w:val="0"/>
        <w:bidi w:val="0"/>
        <w:adjustRightInd/>
        <w:snapToGrid/>
        <w:spacing w:before="0" w:beforeAutospacing="0" w:after="0" w:afterAutospacing="0" w:line="560" w:lineRule="exact"/>
        <w:ind w:left="0" w:leftChars="0" w:right="0" w:firstLine="640" w:firstLineChars="200"/>
        <w:textAlignment w:val="auto"/>
        <w:outlineLvl w:val="9"/>
        <w:rPr>
          <w:rFonts w:hint="eastAsia" w:ascii="黑体" w:hAnsi="黑体" w:eastAsia="黑体" w:cs="仿宋"/>
          <w:b w:val="0"/>
          <w:bCs/>
          <w:color w:val="auto"/>
          <w:kern w:val="0"/>
          <w:sz w:val="32"/>
          <w:szCs w:val="32"/>
          <w:shd w:val="clear" w:color="auto" w:fill="FFFFFF"/>
          <w:lang w:val="en-US" w:eastAsia="zh-CN" w:bidi="ar"/>
        </w:rPr>
      </w:pPr>
      <w:r>
        <w:rPr>
          <w:rFonts w:hint="eastAsia" w:ascii="黑体" w:hAnsi="黑体" w:eastAsia="黑体" w:cs="仿宋"/>
          <w:b w:val="0"/>
          <w:bCs/>
          <w:color w:val="auto"/>
          <w:kern w:val="0"/>
          <w:sz w:val="32"/>
          <w:szCs w:val="32"/>
          <w:shd w:val="clear" w:color="auto" w:fill="FFFFFF"/>
          <w:lang w:val="en-US" w:eastAsia="zh-CN" w:bidi="ar"/>
        </w:rPr>
        <w:t>学校简介</w:t>
      </w:r>
    </w:p>
    <w:p w14:paraId="1099D60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福建水利电力职业技术学院源于1929年创建的“私立莆田职业中学”，2003年经福建省人民政府批准更名为现名，为公办全日制普通高等职业院校，隶属福建省教育厅，是福建省唯一一所以水利、电力为主要专业特色，机电类、电子信息类、建筑类、轨道交通类和经济管理类专业协调发展的职业院校，被列为国家优质专科高等职业院校、全国优质水利高等职业院校、福建省示范性现代职业院校，并入选“福建省双高校计划”建设单位。</w:t>
      </w:r>
    </w:p>
    <w:p w14:paraId="3DE08D4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学校现有福州校区、永安校区和厦门基地，占地总面积1741.89亩，设有水利工程学院、电力工程学院、信息工程学院、建筑工程学院、自动化工程学院、交通工程学院和经济管理学院等7个二级学院和通识教育学院、马克思主义学院。学校面向全国20个省（自治区、直辖市）及台湾地区招生，同时招收国际学生。现有全日制在校生17000人。在近百年的职业教育办学历史中，学校始终坚守职业教育初心，秉承“精求技能、崇尚文明”的校训精神，不断开拓创新，为国家培养了10多万名水利、电力等行业人才，在社会上享有“福建水电人才摇篮”的美誉。</w:t>
      </w:r>
    </w:p>
    <w:p w14:paraId="1F5FED1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学校专业分布合理，办学规模持续、稳定增长。开设有专业49个，涵盖水利、能源动力与材料、土木建筑、电子信息、装备制造等九个专业大类。其中，国家级骨干专业4个、全国水利职业教育示范专业1个、中央财政支持提升专业服务产业发展能力专业2个、省示范性高职院校重点建设专业5个、省级精品专业5个、省级示范专业8个、省级服务产业特色专业群4个，省级产教融合示范专业点3个，IEET工程及科技教育认证专业3个。现有校内外实训基地365个，其中校内实训场（室）124个，国家级生产性实训基地3个，中央、省级财政支持实训基地93个。拥有全国示范院士专家工作站1个、省级应用技术协同创新中心2个、省级应用技术工程中心2个、省“科创中国”博士创新站1个。学校在“沪明合作”大背景下，主动对接交通运输部上海海图中心、上海市信息技术研究中心等相关单位，联合建立卫星遥感应用技术实验室。近十年新增国家授权专利近400项，获市厅级以上课题立项200余个。</w:t>
      </w:r>
    </w:p>
    <w:p w14:paraId="2F2530B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学校现有专兼职教师1164人，“双师型”教师占专业教师80%以上。现有国家级教师创新团队1个、省级优秀教学团队5支、省级职业院校教师教学创新团队7支，国家级“双师型”教师培养培训基地1个、省级“双师型”教师培养培训基地1个、省级职教师资培养培训基地2个，省级技能大师工作室1个，三明市劳模创新工作室1个。现有教育部行业教学指导委员会成员5人，省级行业教学指导委员会、专业委员会成员8人。福建省先进工作者1人，福建省优秀教师7人，国家级名师培养人选1人，省级教学名师7人，行业职教名师4人，全国水利职教新星4人，教育厅省级专业带头人14人，水利职业院校优秀德育工作者3人，黄炎培职业教育杰出教师2人。省级技术能手4人、青年岗位能手1人。</w:t>
      </w:r>
    </w:p>
    <w:p w14:paraId="5F32919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学校高度重视学生技术技能积累，建立了院、校、省、国家四级竞赛制度，在全国和省部级职业技能竞赛中成绩斐然并在数量与奖级上呈良好的上升趋势，累计获得1198个省部级、全国行业级以上奖项，有503人次获得237个一等奖及以上奖项。学生在2024年世界职业院校技能大赛争夺赛中获得三等奖以上奖项7项，在2025年福建省职业院校技能大赛中获得7个一等奖，13个二等奖，21个三等奖。</w:t>
      </w:r>
    </w:p>
    <w:p w14:paraId="27135CF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学校积极拓展与马来西亚、巴基斯坦和柬埔寨等国家教育交流合作，充分发挥中马、中巴等“海丝学院”牵引作用，实现与马来西亚汉文化中心的教育互访，与马来西亚拉曼理工大学、马来西亚城市大学等境外高校开展教育交流合作，成立“一带一路”中马电力专业技能培训项目基地和中马建筑职教发展中心，延伸校企合作领域共建“端木工坊”，与巴基斯坦旁遮普省政府技术教育与职业培训局签署教学资源库合作意向书，承接越南国家职业标准开放项目，助力打造福建特色的“职教出海”品牌。2024年，获授福建省职业教育“海丝学院”2个，获批第二批“越南国家职业标准开放项目”建设单位并牵头开发职业标准1个。</w:t>
      </w:r>
    </w:p>
    <w:p w14:paraId="5FABC6D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学校多措并举，紧紧依托行业优势，与400余家行业龙头企业深入开展校企协同育人、拓展就业渠道，促进毕业生更加充分更高质量就业。毕业生对学校就业服务满意度超过90%，用人单位对毕业生满意度超过95%，毕业生就业质量与毕业去向落实率持续位居全省高职前列，学校被评为“福建省就业评估优秀高校”“福建省高校毕业生就业创业工作先进单位”等荣誉。</w:t>
      </w:r>
    </w:p>
    <w:p w14:paraId="38635B4A">
      <w:pPr>
        <w:pStyle w:val="4"/>
        <w:keepNext w:val="0"/>
        <w:keepLines w:val="0"/>
        <w:pageBreakBefore w:val="0"/>
        <w:widowControl w:val="0"/>
        <w:numPr>
          <w:ilvl w:val="0"/>
          <w:numId w:val="1"/>
        </w:numPr>
        <w:kinsoku/>
        <w:wordWrap/>
        <w:overflowPunct/>
        <w:topLinePunct w:val="0"/>
        <w:autoSpaceDE w:val="0"/>
        <w:autoSpaceDN w:val="0"/>
        <w:bidi w:val="0"/>
        <w:adjustRightInd/>
        <w:snapToGrid/>
        <w:spacing w:before="0" w:beforeAutospacing="0" w:after="0" w:afterAutospacing="0" w:line="560" w:lineRule="exact"/>
        <w:ind w:left="0" w:leftChars="0" w:firstLine="640" w:firstLineChars="200"/>
        <w:textAlignment w:val="auto"/>
        <w:outlineLvl w:val="9"/>
        <w:rPr>
          <w:rFonts w:hint="eastAsia" w:ascii="黑体" w:hAnsi="黑体" w:eastAsia="黑体" w:cs="黑体"/>
          <w:b w:val="0"/>
          <w:bCs/>
          <w:i w:val="0"/>
          <w:iCs w:val="0"/>
          <w:caps w:val="0"/>
          <w:color w:val="auto"/>
          <w:spacing w:val="0"/>
          <w:kern w:val="2"/>
          <w:sz w:val="32"/>
          <w:szCs w:val="32"/>
          <w:shd w:val="clear" w:color="auto" w:fill="FFFFFF"/>
          <w:lang w:val="en-US" w:eastAsia="zh-CN" w:bidi="ar-SA"/>
        </w:rPr>
      </w:pPr>
      <w:r>
        <w:rPr>
          <w:rFonts w:hint="eastAsia" w:ascii="黑体" w:hAnsi="黑体" w:eastAsia="黑体" w:cs="黑体"/>
          <w:b w:val="0"/>
          <w:bCs/>
          <w:i w:val="0"/>
          <w:iCs w:val="0"/>
          <w:caps w:val="0"/>
          <w:color w:val="auto"/>
          <w:spacing w:val="0"/>
          <w:kern w:val="2"/>
          <w:sz w:val="32"/>
          <w:szCs w:val="32"/>
          <w:shd w:val="clear" w:color="auto" w:fill="FFFFFF"/>
          <w:lang w:val="en-US" w:eastAsia="zh-CN" w:bidi="ar-SA"/>
        </w:rPr>
        <w:t>招生专业</w:t>
      </w:r>
    </w:p>
    <w:tbl>
      <w:tblPr>
        <w:tblStyle w:val="7"/>
        <w:tblW w:w="9122"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20"/>
        <w:gridCol w:w="4089"/>
        <w:gridCol w:w="791"/>
        <w:gridCol w:w="3422"/>
      </w:tblGrid>
      <w:tr w14:paraId="7A35ED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820" w:type="dxa"/>
            <w:tcBorders>
              <w:top w:val="single" w:color="000000" w:sz="4" w:space="0"/>
              <w:left w:val="single" w:color="000000" w:sz="4" w:space="0"/>
              <w:bottom w:val="single" w:color="000000" w:sz="4" w:space="0"/>
              <w:right w:val="single" w:color="000000" w:sz="4" w:space="0"/>
            </w:tcBorders>
            <w:noWrap/>
            <w:vAlign w:val="center"/>
          </w:tcPr>
          <w:p w14:paraId="062CED7C">
            <w:pPr>
              <w:keepNext w:val="0"/>
              <w:keepLines w:val="0"/>
              <w:pageBreakBefore w:val="0"/>
              <w:widowControl/>
              <w:suppressLineNumbers w:val="0"/>
              <w:kinsoku/>
              <w:wordWrap/>
              <w:overflowPunct/>
              <w:topLinePunct w:val="0"/>
              <w:autoSpaceDE/>
              <w:autoSpaceDN/>
              <w:bidi w:val="0"/>
              <w:spacing w:before="0" w:after="0" w:line="560" w:lineRule="exact"/>
              <w:ind w:left="0" w:right="0"/>
              <w:jc w:val="center"/>
              <w:textAlignment w:val="center"/>
              <w:rPr>
                <w:rFonts w:hint="eastAsia" w:ascii="仿宋_GB2312" w:hAnsi="仿宋_GB2312" w:eastAsia="仿宋_GB2312" w:cs="仿宋_GB2312"/>
                <w:i w:val="0"/>
                <w:iCs w:val="0"/>
                <w:color w:val="auto"/>
                <w:kern w:val="2"/>
                <w:sz w:val="28"/>
                <w:szCs w:val="28"/>
                <w:u w:val="none"/>
                <w:lang w:val="en-US" w:bidi="ar-SA"/>
              </w:rPr>
            </w:pPr>
            <w:r>
              <w:rPr>
                <w:rFonts w:hint="eastAsia" w:ascii="仿宋_GB2312" w:hAnsi="仿宋_GB2312" w:eastAsia="仿宋_GB2312" w:cs="仿宋_GB2312"/>
                <w:i w:val="0"/>
                <w:iCs w:val="0"/>
                <w:color w:val="auto"/>
                <w:kern w:val="0"/>
                <w:sz w:val="28"/>
                <w:szCs w:val="28"/>
                <w:u w:val="none"/>
                <w:lang w:val="en-US" w:eastAsia="zh-CN" w:bidi="ar"/>
              </w:rPr>
              <w:t>序号</w:t>
            </w:r>
          </w:p>
        </w:tc>
        <w:tc>
          <w:tcPr>
            <w:tcW w:w="4089" w:type="dxa"/>
            <w:tcBorders>
              <w:top w:val="single" w:color="000000" w:sz="4" w:space="0"/>
              <w:left w:val="single" w:color="000000" w:sz="4" w:space="0"/>
              <w:bottom w:val="single" w:color="000000" w:sz="4" w:space="0"/>
              <w:right w:val="single" w:color="000000" w:sz="4" w:space="0"/>
            </w:tcBorders>
            <w:noWrap/>
            <w:vAlign w:val="center"/>
          </w:tcPr>
          <w:p w14:paraId="75173BC4">
            <w:pPr>
              <w:keepNext w:val="0"/>
              <w:keepLines w:val="0"/>
              <w:pageBreakBefore w:val="0"/>
              <w:widowControl/>
              <w:suppressLineNumbers w:val="0"/>
              <w:kinsoku/>
              <w:wordWrap/>
              <w:overflowPunct/>
              <w:topLinePunct w:val="0"/>
              <w:autoSpaceDE/>
              <w:autoSpaceDN/>
              <w:bidi w:val="0"/>
              <w:spacing w:before="0" w:after="0" w:line="560" w:lineRule="exact"/>
              <w:ind w:left="0" w:right="0"/>
              <w:jc w:val="center"/>
              <w:textAlignment w:val="center"/>
              <w:rPr>
                <w:rFonts w:hint="eastAsia" w:ascii="仿宋_GB2312" w:hAnsi="仿宋_GB2312" w:eastAsia="仿宋_GB2312" w:cs="仿宋_GB2312"/>
                <w:i w:val="0"/>
                <w:iCs w:val="0"/>
                <w:color w:val="auto"/>
                <w:kern w:val="2"/>
                <w:sz w:val="28"/>
                <w:szCs w:val="28"/>
                <w:u w:val="none"/>
                <w:lang w:val="en-US" w:bidi="ar-SA"/>
              </w:rPr>
            </w:pPr>
            <w:r>
              <w:rPr>
                <w:rFonts w:hint="eastAsia" w:ascii="仿宋_GB2312" w:hAnsi="仿宋_GB2312" w:eastAsia="仿宋_GB2312" w:cs="仿宋_GB2312"/>
                <w:i w:val="0"/>
                <w:iCs w:val="0"/>
                <w:color w:val="auto"/>
                <w:kern w:val="0"/>
                <w:sz w:val="28"/>
                <w:szCs w:val="28"/>
                <w:u w:val="none"/>
                <w:lang w:val="en-US" w:eastAsia="zh-CN" w:bidi="ar"/>
              </w:rPr>
              <w:t>专业名称</w:t>
            </w:r>
          </w:p>
        </w:tc>
        <w:tc>
          <w:tcPr>
            <w:tcW w:w="791" w:type="dxa"/>
            <w:tcBorders>
              <w:top w:val="single" w:color="000000" w:sz="4" w:space="0"/>
              <w:left w:val="single" w:color="000000" w:sz="4" w:space="0"/>
              <w:bottom w:val="single" w:color="000000" w:sz="4" w:space="0"/>
              <w:right w:val="single" w:color="000000" w:sz="4" w:space="0"/>
            </w:tcBorders>
            <w:noWrap/>
            <w:vAlign w:val="center"/>
          </w:tcPr>
          <w:p w14:paraId="6ACF0393">
            <w:pPr>
              <w:keepNext w:val="0"/>
              <w:keepLines w:val="0"/>
              <w:pageBreakBefore w:val="0"/>
              <w:widowControl/>
              <w:suppressLineNumbers w:val="0"/>
              <w:kinsoku/>
              <w:wordWrap/>
              <w:overflowPunct/>
              <w:topLinePunct w:val="0"/>
              <w:autoSpaceDE/>
              <w:autoSpaceDN/>
              <w:bidi w:val="0"/>
              <w:spacing w:before="0" w:after="0" w:line="560" w:lineRule="exact"/>
              <w:ind w:left="0" w:right="0"/>
              <w:jc w:val="center"/>
              <w:textAlignment w:val="center"/>
              <w:rPr>
                <w:rFonts w:hint="eastAsia" w:ascii="仿宋_GB2312" w:hAnsi="仿宋_GB2312" w:eastAsia="仿宋_GB2312" w:cs="仿宋_GB2312"/>
                <w:i w:val="0"/>
                <w:iCs w:val="0"/>
                <w:color w:val="auto"/>
                <w:kern w:val="2"/>
                <w:sz w:val="28"/>
                <w:szCs w:val="28"/>
                <w:u w:val="none"/>
                <w:lang w:val="en-US" w:bidi="ar-SA"/>
              </w:rPr>
            </w:pPr>
            <w:r>
              <w:rPr>
                <w:rFonts w:hint="eastAsia" w:ascii="仿宋_GB2312" w:hAnsi="仿宋_GB2312" w:eastAsia="仿宋_GB2312" w:cs="仿宋_GB2312"/>
                <w:i w:val="0"/>
                <w:iCs w:val="0"/>
                <w:color w:val="auto"/>
                <w:kern w:val="0"/>
                <w:sz w:val="28"/>
                <w:szCs w:val="28"/>
                <w:u w:val="none"/>
                <w:lang w:val="en-US" w:eastAsia="zh-CN" w:bidi="ar"/>
              </w:rPr>
              <w:t>序号</w:t>
            </w:r>
          </w:p>
        </w:tc>
        <w:tc>
          <w:tcPr>
            <w:tcW w:w="3422" w:type="dxa"/>
            <w:tcBorders>
              <w:top w:val="single" w:color="000000" w:sz="4" w:space="0"/>
              <w:left w:val="single" w:color="000000" w:sz="4" w:space="0"/>
              <w:bottom w:val="single" w:color="000000" w:sz="4" w:space="0"/>
              <w:right w:val="single" w:color="000000" w:sz="4" w:space="0"/>
            </w:tcBorders>
            <w:noWrap/>
            <w:vAlign w:val="center"/>
          </w:tcPr>
          <w:p w14:paraId="79F593BF">
            <w:pPr>
              <w:keepNext w:val="0"/>
              <w:keepLines w:val="0"/>
              <w:pageBreakBefore w:val="0"/>
              <w:widowControl/>
              <w:suppressLineNumbers w:val="0"/>
              <w:kinsoku/>
              <w:wordWrap/>
              <w:overflowPunct/>
              <w:topLinePunct w:val="0"/>
              <w:autoSpaceDE/>
              <w:autoSpaceDN/>
              <w:bidi w:val="0"/>
              <w:spacing w:before="0" w:after="0" w:line="560" w:lineRule="exact"/>
              <w:ind w:left="0" w:right="0"/>
              <w:jc w:val="center"/>
              <w:textAlignment w:val="center"/>
              <w:rPr>
                <w:rFonts w:hint="eastAsia" w:ascii="仿宋_GB2312" w:hAnsi="仿宋_GB2312" w:eastAsia="仿宋_GB2312" w:cs="仿宋_GB2312"/>
                <w:i w:val="0"/>
                <w:iCs w:val="0"/>
                <w:color w:val="auto"/>
                <w:kern w:val="2"/>
                <w:sz w:val="28"/>
                <w:szCs w:val="28"/>
                <w:u w:val="none"/>
                <w:lang w:val="en-US" w:bidi="ar-SA"/>
              </w:rPr>
            </w:pPr>
            <w:r>
              <w:rPr>
                <w:rFonts w:hint="eastAsia" w:ascii="仿宋_GB2312" w:hAnsi="仿宋_GB2312" w:eastAsia="仿宋_GB2312" w:cs="仿宋_GB2312"/>
                <w:i w:val="0"/>
                <w:iCs w:val="0"/>
                <w:color w:val="auto"/>
                <w:kern w:val="0"/>
                <w:sz w:val="28"/>
                <w:szCs w:val="28"/>
                <w:u w:val="none"/>
                <w:lang w:val="en-US" w:eastAsia="zh-CN" w:bidi="ar"/>
              </w:rPr>
              <w:t>专业名称</w:t>
            </w:r>
          </w:p>
        </w:tc>
      </w:tr>
      <w:tr w14:paraId="0D8D05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820" w:type="dxa"/>
            <w:tcBorders>
              <w:top w:val="single" w:color="000000" w:sz="4" w:space="0"/>
              <w:left w:val="single" w:color="000000" w:sz="4" w:space="0"/>
              <w:bottom w:val="single" w:color="000000" w:sz="4" w:space="0"/>
              <w:right w:val="single" w:color="000000" w:sz="4" w:space="0"/>
            </w:tcBorders>
            <w:noWrap/>
            <w:vAlign w:val="center"/>
          </w:tcPr>
          <w:p w14:paraId="292048FC">
            <w:pPr>
              <w:keepNext w:val="0"/>
              <w:keepLines w:val="0"/>
              <w:pageBreakBefore w:val="0"/>
              <w:widowControl/>
              <w:suppressLineNumbers w:val="0"/>
              <w:kinsoku/>
              <w:wordWrap/>
              <w:overflowPunct/>
              <w:topLinePunct w:val="0"/>
              <w:autoSpaceDE/>
              <w:autoSpaceDN/>
              <w:bidi w:val="0"/>
              <w:spacing w:before="0" w:after="0" w:line="560" w:lineRule="exact"/>
              <w:ind w:left="0" w:right="0"/>
              <w:jc w:val="center"/>
              <w:textAlignment w:val="center"/>
              <w:rPr>
                <w:rFonts w:hint="eastAsia" w:ascii="仿宋_GB2312" w:hAnsi="仿宋_GB2312" w:eastAsia="仿宋_GB2312" w:cs="仿宋_GB2312"/>
                <w:i w:val="0"/>
                <w:iCs w:val="0"/>
                <w:color w:val="auto"/>
                <w:kern w:val="2"/>
                <w:sz w:val="28"/>
                <w:szCs w:val="28"/>
                <w:u w:val="none"/>
                <w:lang w:val="en-US" w:bidi="ar-SA"/>
              </w:rPr>
            </w:pPr>
            <w:r>
              <w:rPr>
                <w:rFonts w:hint="eastAsia" w:ascii="仿宋_GB2312" w:hAnsi="仿宋_GB2312" w:eastAsia="仿宋_GB2312" w:cs="仿宋_GB2312"/>
                <w:i w:val="0"/>
                <w:iCs w:val="0"/>
                <w:color w:val="auto"/>
                <w:kern w:val="0"/>
                <w:sz w:val="28"/>
                <w:szCs w:val="28"/>
                <w:u w:val="none"/>
                <w:lang w:val="en-US" w:eastAsia="zh-CN" w:bidi="ar"/>
              </w:rPr>
              <w:t>1</w:t>
            </w:r>
          </w:p>
        </w:tc>
        <w:tc>
          <w:tcPr>
            <w:tcW w:w="4089" w:type="dxa"/>
            <w:tcBorders>
              <w:top w:val="single" w:color="000000" w:sz="4" w:space="0"/>
              <w:left w:val="single" w:color="000000" w:sz="4" w:space="0"/>
              <w:bottom w:val="single" w:color="000000" w:sz="4" w:space="0"/>
              <w:right w:val="single" w:color="000000" w:sz="4" w:space="0"/>
            </w:tcBorders>
            <w:noWrap w:val="0"/>
            <w:vAlign w:val="center"/>
          </w:tcPr>
          <w:p w14:paraId="18AAC906">
            <w:pPr>
              <w:keepNext w:val="0"/>
              <w:keepLines w:val="0"/>
              <w:pageBreakBefore w:val="0"/>
              <w:widowControl/>
              <w:suppressLineNumbers w:val="0"/>
              <w:kinsoku/>
              <w:wordWrap/>
              <w:overflowPunct/>
              <w:topLinePunct w:val="0"/>
              <w:autoSpaceDE/>
              <w:autoSpaceDN/>
              <w:bidi w:val="0"/>
              <w:spacing w:before="0" w:after="0" w:line="560" w:lineRule="exact"/>
              <w:ind w:left="0" w:right="0"/>
              <w:jc w:val="center"/>
              <w:textAlignment w:val="center"/>
              <w:rPr>
                <w:rFonts w:hint="eastAsia" w:ascii="仿宋_GB2312" w:hAnsi="仿宋_GB2312" w:eastAsia="仿宋_GB2312" w:cs="仿宋_GB2312"/>
                <w:i w:val="0"/>
                <w:iCs w:val="0"/>
                <w:color w:val="auto"/>
                <w:kern w:val="2"/>
                <w:sz w:val="28"/>
                <w:szCs w:val="28"/>
                <w:u w:val="none"/>
                <w:lang w:val="en-US" w:bidi="ar-SA"/>
              </w:rPr>
            </w:pPr>
            <w:r>
              <w:rPr>
                <w:rFonts w:hint="eastAsia" w:ascii="仿宋_GB2312" w:hAnsi="仿宋_GB2312" w:eastAsia="仿宋_GB2312" w:cs="仿宋_GB2312"/>
                <w:i w:val="0"/>
                <w:iCs w:val="0"/>
                <w:color w:val="auto"/>
                <w:kern w:val="0"/>
                <w:sz w:val="28"/>
                <w:szCs w:val="28"/>
                <w:u w:val="none"/>
                <w:lang w:val="en-US" w:eastAsia="zh-CN" w:bidi="ar"/>
              </w:rPr>
              <w:t>测绘地理信息技术</w:t>
            </w:r>
          </w:p>
        </w:tc>
        <w:tc>
          <w:tcPr>
            <w:tcW w:w="791" w:type="dxa"/>
            <w:tcBorders>
              <w:top w:val="single" w:color="000000" w:sz="4" w:space="0"/>
              <w:left w:val="single" w:color="000000" w:sz="4" w:space="0"/>
              <w:bottom w:val="single" w:color="000000" w:sz="4" w:space="0"/>
              <w:right w:val="single" w:color="000000" w:sz="4" w:space="0"/>
            </w:tcBorders>
            <w:noWrap/>
            <w:vAlign w:val="center"/>
          </w:tcPr>
          <w:p w14:paraId="6523EA92">
            <w:pPr>
              <w:keepNext w:val="0"/>
              <w:keepLines w:val="0"/>
              <w:pageBreakBefore w:val="0"/>
              <w:widowControl/>
              <w:suppressLineNumbers w:val="0"/>
              <w:kinsoku/>
              <w:wordWrap/>
              <w:overflowPunct/>
              <w:topLinePunct w:val="0"/>
              <w:autoSpaceDE/>
              <w:autoSpaceDN/>
              <w:bidi w:val="0"/>
              <w:spacing w:before="0" w:after="0" w:line="560" w:lineRule="exact"/>
              <w:ind w:left="0" w:right="0"/>
              <w:jc w:val="center"/>
              <w:textAlignment w:val="center"/>
              <w:rPr>
                <w:rFonts w:hint="eastAsia" w:ascii="仿宋_GB2312" w:hAnsi="仿宋_GB2312" w:eastAsia="仿宋_GB2312" w:cs="仿宋_GB2312"/>
                <w:i w:val="0"/>
                <w:iCs w:val="0"/>
                <w:color w:val="auto"/>
                <w:kern w:val="2"/>
                <w:sz w:val="28"/>
                <w:szCs w:val="28"/>
                <w:u w:val="none"/>
                <w:lang w:val="en-US" w:bidi="ar-SA"/>
              </w:rPr>
            </w:pPr>
            <w:r>
              <w:rPr>
                <w:rFonts w:hint="eastAsia" w:ascii="仿宋_GB2312" w:hAnsi="仿宋_GB2312" w:eastAsia="仿宋_GB2312" w:cs="仿宋_GB2312"/>
                <w:i w:val="0"/>
                <w:iCs w:val="0"/>
                <w:color w:val="auto"/>
                <w:kern w:val="0"/>
                <w:sz w:val="28"/>
                <w:szCs w:val="28"/>
                <w:u w:val="none"/>
                <w:lang w:val="en-US" w:eastAsia="zh-CN" w:bidi="ar"/>
              </w:rPr>
              <w:t>23</w:t>
            </w:r>
          </w:p>
        </w:tc>
        <w:tc>
          <w:tcPr>
            <w:tcW w:w="3422" w:type="dxa"/>
            <w:tcBorders>
              <w:top w:val="single" w:color="000000" w:sz="4" w:space="0"/>
              <w:left w:val="single" w:color="000000" w:sz="4" w:space="0"/>
              <w:bottom w:val="single" w:color="000000" w:sz="4" w:space="0"/>
              <w:right w:val="single" w:color="000000" w:sz="4" w:space="0"/>
            </w:tcBorders>
            <w:noWrap w:val="0"/>
            <w:vAlign w:val="center"/>
          </w:tcPr>
          <w:p w14:paraId="53E93BEA">
            <w:pPr>
              <w:keepNext w:val="0"/>
              <w:keepLines w:val="0"/>
              <w:pageBreakBefore w:val="0"/>
              <w:widowControl/>
              <w:suppressLineNumbers w:val="0"/>
              <w:kinsoku/>
              <w:wordWrap/>
              <w:overflowPunct/>
              <w:topLinePunct w:val="0"/>
              <w:autoSpaceDE/>
              <w:autoSpaceDN/>
              <w:bidi w:val="0"/>
              <w:spacing w:before="0" w:after="0" w:line="560" w:lineRule="exact"/>
              <w:ind w:left="0" w:right="0"/>
              <w:jc w:val="center"/>
              <w:textAlignment w:val="center"/>
              <w:rPr>
                <w:rFonts w:hint="eastAsia" w:ascii="仿宋_GB2312" w:hAnsi="仿宋_GB2312" w:eastAsia="仿宋_GB2312" w:cs="仿宋_GB2312"/>
                <w:i w:val="0"/>
                <w:iCs w:val="0"/>
                <w:color w:val="auto"/>
                <w:kern w:val="2"/>
                <w:sz w:val="28"/>
                <w:szCs w:val="28"/>
                <w:u w:val="none"/>
                <w:lang w:val="en-US" w:bidi="ar-SA"/>
              </w:rPr>
            </w:pPr>
            <w:r>
              <w:rPr>
                <w:rFonts w:hint="eastAsia" w:ascii="仿宋_GB2312" w:hAnsi="仿宋_GB2312" w:eastAsia="仿宋_GB2312" w:cs="仿宋_GB2312"/>
                <w:i w:val="0"/>
                <w:iCs w:val="0"/>
                <w:color w:val="auto"/>
                <w:kern w:val="0"/>
                <w:sz w:val="28"/>
                <w:szCs w:val="28"/>
                <w:u w:val="none"/>
                <w:lang w:val="en-US" w:eastAsia="zh-CN" w:bidi="ar"/>
              </w:rPr>
              <w:t>道路与桥梁工程技术</w:t>
            </w:r>
          </w:p>
        </w:tc>
      </w:tr>
      <w:tr w14:paraId="483D7C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820" w:type="dxa"/>
            <w:tcBorders>
              <w:top w:val="single" w:color="000000" w:sz="4" w:space="0"/>
              <w:left w:val="single" w:color="000000" w:sz="4" w:space="0"/>
              <w:bottom w:val="single" w:color="000000" w:sz="4" w:space="0"/>
              <w:right w:val="single" w:color="000000" w:sz="4" w:space="0"/>
            </w:tcBorders>
            <w:noWrap/>
            <w:vAlign w:val="center"/>
          </w:tcPr>
          <w:p w14:paraId="1013B549">
            <w:pPr>
              <w:keepNext w:val="0"/>
              <w:keepLines w:val="0"/>
              <w:pageBreakBefore w:val="0"/>
              <w:widowControl/>
              <w:suppressLineNumbers w:val="0"/>
              <w:kinsoku/>
              <w:wordWrap/>
              <w:overflowPunct/>
              <w:topLinePunct w:val="0"/>
              <w:autoSpaceDE/>
              <w:autoSpaceDN/>
              <w:bidi w:val="0"/>
              <w:spacing w:before="0" w:after="0" w:line="560" w:lineRule="exact"/>
              <w:ind w:left="0" w:right="0"/>
              <w:jc w:val="center"/>
              <w:textAlignment w:val="center"/>
              <w:rPr>
                <w:rFonts w:hint="eastAsia" w:ascii="仿宋_GB2312" w:hAnsi="仿宋_GB2312" w:eastAsia="仿宋_GB2312" w:cs="仿宋_GB2312"/>
                <w:i w:val="0"/>
                <w:iCs w:val="0"/>
                <w:color w:val="auto"/>
                <w:kern w:val="2"/>
                <w:sz w:val="28"/>
                <w:szCs w:val="28"/>
                <w:u w:val="none"/>
                <w:lang w:val="en-US" w:bidi="ar-SA"/>
              </w:rPr>
            </w:pPr>
            <w:r>
              <w:rPr>
                <w:rFonts w:hint="eastAsia" w:ascii="仿宋_GB2312" w:hAnsi="仿宋_GB2312" w:eastAsia="仿宋_GB2312" w:cs="仿宋_GB2312"/>
                <w:i w:val="0"/>
                <w:iCs w:val="0"/>
                <w:color w:val="auto"/>
                <w:kern w:val="0"/>
                <w:sz w:val="28"/>
                <w:szCs w:val="28"/>
                <w:u w:val="none"/>
                <w:lang w:val="en-US" w:eastAsia="zh-CN" w:bidi="ar"/>
              </w:rPr>
              <w:t>2</w:t>
            </w:r>
          </w:p>
        </w:tc>
        <w:tc>
          <w:tcPr>
            <w:tcW w:w="4089" w:type="dxa"/>
            <w:tcBorders>
              <w:top w:val="single" w:color="000000" w:sz="4" w:space="0"/>
              <w:left w:val="single" w:color="000000" w:sz="4" w:space="0"/>
              <w:bottom w:val="single" w:color="000000" w:sz="4" w:space="0"/>
              <w:right w:val="single" w:color="000000" w:sz="4" w:space="0"/>
            </w:tcBorders>
            <w:noWrap w:val="0"/>
            <w:vAlign w:val="center"/>
          </w:tcPr>
          <w:p w14:paraId="3FEAF786">
            <w:pPr>
              <w:keepNext w:val="0"/>
              <w:keepLines w:val="0"/>
              <w:pageBreakBefore w:val="0"/>
              <w:widowControl/>
              <w:suppressLineNumbers w:val="0"/>
              <w:kinsoku/>
              <w:wordWrap/>
              <w:overflowPunct/>
              <w:topLinePunct w:val="0"/>
              <w:autoSpaceDE/>
              <w:autoSpaceDN/>
              <w:bidi w:val="0"/>
              <w:spacing w:before="0" w:after="0" w:line="560" w:lineRule="exact"/>
              <w:ind w:left="0" w:right="0"/>
              <w:jc w:val="center"/>
              <w:textAlignment w:val="center"/>
              <w:rPr>
                <w:rFonts w:hint="eastAsia" w:ascii="仿宋_GB2312" w:hAnsi="仿宋_GB2312" w:eastAsia="仿宋_GB2312" w:cs="仿宋_GB2312"/>
                <w:i w:val="0"/>
                <w:iCs w:val="0"/>
                <w:color w:val="auto"/>
                <w:kern w:val="2"/>
                <w:sz w:val="28"/>
                <w:szCs w:val="28"/>
                <w:u w:val="none"/>
                <w:lang w:val="en-US" w:bidi="ar-SA"/>
              </w:rPr>
            </w:pPr>
            <w:r>
              <w:rPr>
                <w:rFonts w:hint="eastAsia" w:ascii="仿宋_GB2312" w:hAnsi="仿宋_GB2312" w:eastAsia="仿宋_GB2312" w:cs="仿宋_GB2312"/>
                <w:i w:val="0"/>
                <w:iCs w:val="0"/>
                <w:color w:val="auto"/>
                <w:kern w:val="0"/>
                <w:sz w:val="28"/>
                <w:szCs w:val="28"/>
                <w:u w:val="none"/>
                <w:lang w:val="en-US" w:eastAsia="zh-CN" w:bidi="ar"/>
              </w:rPr>
              <w:t>工程测量技术</w:t>
            </w:r>
          </w:p>
        </w:tc>
        <w:tc>
          <w:tcPr>
            <w:tcW w:w="791" w:type="dxa"/>
            <w:tcBorders>
              <w:top w:val="single" w:color="000000" w:sz="4" w:space="0"/>
              <w:left w:val="single" w:color="000000" w:sz="4" w:space="0"/>
              <w:bottom w:val="single" w:color="000000" w:sz="4" w:space="0"/>
              <w:right w:val="single" w:color="000000" w:sz="4" w:space="0"/>
            </w:tcBorders>
            <w:noWrap/>
            <w:vAlign w:val="center"/>
          </w:tcPr>
          <w:p w14:paraId="18625658">
            <w:pPr>
              <w:keepNext w:val="0"/>
              <w:keepLines w:val="0"/>
              <w:pageBreakBefore w:val="0"/>
              <w:widowControl/>
              <w:suppressLineNumbers w:val="0"/>
              <w:kinsoku/>
              <w:wordWrap/>
              <w:overflowPunct/>
              <w:topLinePunct w:val="0"/>
              <w:autoSpaceDE/>
              <w:autoSpaceDN/>
              <w:bidi w:val="0"/>
              <w:spacing w:before="0" w:after="0" w:line="560" w:lineRule="exact"/>
              <w:ind w:left="0" w:right="0"/>
              <w:jc w:val="center"/>
              <w:textAlignment w:val="center"/>
              <w:rPr>
                <w:rFonts w:hint="eastAsia" w:ascii="仿宋_GB2312" w:hAnsi="仿宋_GB2312" w:eastAsia="仿宋_GB2312" w:cs="仿宋_GB2312"/>
                <w:i w:val="0"/>
                <w:iCs w:val="0"/>
                <w:color w:val="auto"/>
                <w:kern w:val="2"/>
                <w:sz w:val="28"/>
                <w:szCs w:val="28"/>
                <w:u w:val="none"/>
                <w:lang w:val="en-US" w:bidi="ar-SA"/>
              </w:rPr>
            </w:pPr>
            <w:r>
              <w:rPr>
                <w:rFonts w:hint="eastAsia" w:ascii="仿宋_GB2312" w:hAnsi="仿宋_GB2312" w:eastAsia="仿宋_GB2312" w:cs="仿宋_GB2312"/>
                <w:i w:val="0"/>
                <w:iCs w:val="0"/>
                <w:color w:val="auto"/>
                <w:kern w:val="0"/>
                <w:sz w:val="28"/>
                <w:szCs w:val="28"/>
                <w:u w:val="none"/>
                <w:lang w:val="en-US" w:eastAsia="zh-CN" w:bidi="ar"/>
              </w:rPr>
              <w:t>24</w:t>
            </w:r>
          </w:p>
        </w:tc>
        <w:tc>
          <w:tcPr>
            <w:tcW w:w="3422" w:type="dxa"/>
            <w:tcBorders>
              <w:top w:val="single" w:color="000000" w:sz="4" w:space="0"/>
              <w:left w:val="single" w:color="000000" w:sz="4" w:space="0"/>
              <w:bottom w:val="single" w:color="000000" w:sz="4" w:space="0"/>
              <w:right w:val="single" w:color="000000" w:sz="4" w:space="0"/>
            </w:tcBorders>
            <w:noWrap w:val="0"/>
            <w:vAlign w:val="center"/>
          </w:tcPr>
          <w:p w14:paraId="402942CE">
            <w:pPr>
              <w:keepNext w:val="0"/>
              <w:keepLines w:val="0"/>
              <w:pageBreakBefore w:val="0"/>
              <w:widowControl/>
              <w:suppressLineNumbers w:val="0"/>
              <w:kinsoku/>
              <w:wordWrap/>
              <w:overflowPunct/>
              <w:topLinePunct w:val="0"/>
              <w:autoSpaceDE/>
              <w:autoSpaceDN/>
              <w:bidi w:val="0"/>
              <w:spacing w:before="0" w:after="0" w:line="560" w:lineRule="exact"/>
              <w:ind w:left="0" w:right="0"/>
              <w:jc w:val="center"/>
              <w:textAlignment w:val="center"/>
              <w:rPr>
                <w:rFonts w:hint="eastAsia" w:ascii="仿宋_GB2312" w:hAnsi="仿宋_GB2312" w:eastAsia="仿宋_GB2312" w:cs="仿宋_GB2312"/>
                <w:i w:val="0"/>
                <w:iCs w:val="0"/>
                <w:color w:val="auto"/>
                <w:kern w:val="2"/>
                <w:sz w:val="28"/>
                <w:szCs w:val="28"/>
                <w:u w:val="none"/>
                <w:lang w:val="en-US" w:bidi="ar-SA"/>
              </w:rPr>
            </w:pPr>
            <w:r>
              <w:rPr>
                <w:rFonts w:hint="eastAsia" w:ascii="仿宋_GB2312" w:hAnsi="仿宋_GB2312" w:eastAsia="仿宋_GB2312" w:cs="仿宋_GB2312"/>
                <w:i w:val="0"/>
                <w:iCs w:val="0"/>
                <w:color w:val="auto"/>
                <w:kern w:val="0"/>
                <w:sz w:val="28"/>
                <w:szCs w:val="28"/>
                <w:u w:val="none"/>
                <w:lang w:val="en-US" w:eastAsia="zh-CN" w:bidi="ar"/>
              </w:rPr>
              <w:t>工程造价</w:t>
            </w:r>
          </w:p>
        </w:tc>
      </w:tr>
      <w:tr w14:paraId="1C6B04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820" w:type="dxa"/>
            <w:tcBorders>
              <w:top w:val="single" w:color="000000" w:sz="4" w:space="0"/>
              <w:left w:val="single" w:color="000000" w:sz="4" w:space="0"/>
              <w:bottom w:val="single" w:color="000000" w:sz="4" w:space="0"/>
              <w:right w:val="single" w:color="000000" w:sz="4" w:space="0"/>
            </w:tcBorders>
            <w:noWrap/>
            <w:vAlign w:val="center"/>
          </w:tcPr>
          <w:p w14:paraId="1F3074F8">
            <w:pPr>
              <w:keepNext w:val="0"/>
              <w:keepLines w:val="0"/>
              <w:pageBreakBefore w:val="0"/>
              <w:widowControl/>
              <w:suppressLineNumbers w:val="0"/>
              <w:kinsoku/>
              <w:wordWrap/>
              <w:overflowPunct/>
              <w:topLinePunct w:val="0"/>
              <w:autoSpaceDE/>
              <w:autoSpaceDN/>
              <w:bidi w:val="0"/>
              <w:spacing w:before="0" w:after="0" w:line="560" w:lineRule="exact"/>
              <w:ind w:left="0" w:right="0"/>
              <w:jc w:val="center"/>
              <w:textAlignment w:val="center"/>
              <w:rPr>
                <w:rFonts w:hint="eastAsia" w:ascii="仿宋_GB2312" w:hAnsi="仿宋_GB2312" w:eastAsia="仿宋_GB2312" w:cs="仿宋_GB2312"/>
                <w:i w:val="0"/>
                <w:iCs w:val="0"/>
                <w:color w:val="auto"/>
                <w:kern w:val="2"/>
                <w:sz w:val="28"/>
                <w:szCs w:val="28"/>
                <w:u w:val="none"/>
                <w:lang w:val="en-US" w:bidi="ar-SA"/>
              </w:rPr>
            </w:pPr>
            <w:r>
              <w:rPr>
                <w:rFonts w:hint="eastAsia" w:ascii="仿宋_GB2312" w:hAnsi="仿宋_GB2312" w:eastAsia="仿宋_GB2312" w:cs="仿宋_GB2312"/>
                <w:i w:val="0"/>
                <w:iCs w:val="0"/>
                <w:color w:val="auto"/>
                <w:kern w:val="0"/>
                <w:sz w:val="28"/>
                <w:szCs w:val="28"/>
                <w:u w:val="none"/>
                <w:lang w:val="en-US" w:eastAsia="zh-CN" w:bidi="ar"/>
              </w:rPr>
              <w:t>3</w:t>
            </w:r>
          </w:p>
        </w:tc>
        <w:tc>
          <w:tcPr>
            <w:tcW w:w="4089" w:type="dxa"/>
            <w:tcBorders>
              <w:top w:val="single" w:color="000000" w:sz="4" w:space="0"/>
              <w:left w:val="single" w:color="000000" w:sz="4" w:space="0"/>
              <w:bottom w:val="single" w:color="000000" w:sz="4" w:space="0"/>
              <w:right w:val="single" w:color="000000" w:sz="4" w:space="0"/>
            </w:tcBorders>
            <w:noWrap w:val="0"/>
            <w:vAlign w:val="center"/>
          </w:tcPr>
          <w:p w14:paraId="004A53A3">
            <w:pPr>
              <w:keepNext w:val="0"/>
              <w:keepLines w:val="0"/>
              <w:pageBreakBefore w:val="0"/>
              <w:widowControl/>
              <w:suppressLineNumbers w:val="0"/>
              <w:kinsoku/>
              <w:wordWrap/>
              <w:overflowPunct/>
              <w:topLinePunct w:val="0"/>
              <w:autoSpaceDE/>
              <w:autoSpaceDN/>
              <w:bidi w:val="0"/>
              <w:spacing w:before="0" w:after="0" w:line="560" w:lineRule="exact"/>
              <w:ind w:left="0" w:right="0"/>
              <w:jc w:val="center"/>
              <w:textAlignment w:val="center"/>
              <w:rPr>
                <w:rFonts w:hint="eastAsia" w:ascii="仿宋_GB2312" w:hAnsi="仿宋_GB2312" w:eastAsia="仿宋_GB2312" w:cs="仿宋_GB2312"/>
                <w:i w:val="0"/>
                <w:iCs w:val="0"/>
                <w:color w:val="auto"/>
                <w:kern w:val="2"/>
                <w:sz w:val="28"/>
                <w:szCs w:val="28"/>
                <w:u w:val="none"/>
                <w:lang w:val="en-US" w:bidi="ar-SA"/>
              </w:rPr>
            </w:pPr>
            <w:r>
              <w:rPr>
                <w:rFonts w:hint="eastAsia" w:ascii="仿宋_GB2312" w:hAnsi="仿宋_GB2312" w:eastAsia="仿宋_GB2312" w:cs="仿宋_GB2312"/>
                <w:i w:val="0"/>
                <w:iCs w:val="0"/>
                <w:color w:val="auto"/>
                <w:kern w:val="0"/>
                <w:sz w:val="28"/>
                <w:szCs w:val="28"/>
                <w:u w:val="none"/>
                <w:lang w:val="en-US" w:eastAsia="zh-CN" w:bidi="ar"/>
              </w:rPr>
              <w:t>空间数字建模与应用技术</w:t>
            </w:r>
          </w:p>
        </w:tc>
        <w:tc>
          <w:tcPr>
            <w:tcW w:w="791" w:type="dxa"/>
            <w:tcBorders>
              <w:top w:val="single" w:color="000000" w:sz="4" w:space="0"/>
              <w:left w:val="single" w:color="000000" w:sz="4" w:space="0"/>
              <w:bottom w:val="single" w:color="000000" w:sz="4" w:space="0"/>
              <w:right w:val="single" w:color="000000" w:sz="4" w:space="0"/>
            </w:tcBorders>
            <w:noWrap/>
            <w:vAlign w:val="center"/>
          </w:tcPr>
          <w:p w14:paraId="2C827107">
            <w:pPr>
              <w:keepNext w:val="0"/>
              <w:keepLines w:val="0"/>
              <w:pageBreakBefore w:val="0"/>
              <w:widowControl/>
              <w:suppressLineNumbers w:val="0"/>
              <w:kinsoku/>
              <w:wordWrap/>
              <w:overflowPunct/>
              <w:topLinePunct w:val="0"/>
              <w:autoSpaceDE/>
              <w:autoSpaceDN/>
              <w:bidi w:val="0"/>
              <w:spacing w:before="0" w:after="0" w:line="560" w:lineRule="exact"/>
              <w:ind w:left="0" w:right="0"/>
              <w:jc w:val="center"/>
              <w:textAlignment w:val="center"/>
              <w:rPr>
                <w:rFonts w:hint="eastAsia" w:ascii="仿宋_GB2312" w:hAnsi="仿宋_GB2312" w:eastAsia="仿宋_GB2312" w:cs="仿宋_GB2312"/>
                <w:i w:val="0"/>
                <w:iCs w:val="0"/>
                <w:color w:val="auto"/>
                <w:kern w:val="2"/>
                <w:sz w:val="28"/>
                <w:szCs w:val="28"/>
                <w:u w:val="none"/>
                <w:lang w:val="en-US" w:bidi="ar-SA"/>
              </w:rPr>
            </w:pPr>
            <w:r>
              <w:rPr>
                <w:rFonts w:hint="eastAsia" w:ascii="仿宋_GB2312" w:hAnsi="仿宋_GB2312" w:eastAsia="仿宋_GB2312" w:cs="仿宋_GB2312"/>
                <w:i w:val="0"/>
                <w:iCs w:val="0"/>
                <w:color w:val="auto"/>
                <w:kern w:val="0"/>
                <w:sz w:val="28"/>
                <w:szCs w:val="28"/>
                <w:u w:val="none"/>
                <w:lang w:val="en-US" w:eastAsia="zh-CN" w:bidi="ar"/>
              </w:rPr>
              <w:t>25</w:t>
            </w:r>
          </w:p>
        </w:tc>
        <w:tc>
          <w:tcPr>
            <w:tcW w:w="3422" w:type="dxa"/>
            <w:tcBorders>
              <w:top w:val="single" w:color="000000" w:sz="4" w:space="0"/>
              <w:left w:val="single" w:color="000000" w:sz="4" w:space="0"/>
              <w:bottom w:val="single" w:color="000000" w:sz="4" w:space="0"/>
              <w:right w:val="single" w:color="000000" w:sz="4" w:space="0"/>
            </w:tcBorders>
            <w:noWrap w:val="0"/>
            <w:vAlign w:val="center"/>
          </w:tcPr>
          <w:p w14:paraId="3D392E51">
            <w:pPr>
              <w:keepNext w:val="0"/>
              <w:keepLines w:val="0"/>
              <w:pageBreakBefore w:val="0"/>
              <w:widowControl/>
              <w:suppressLineNumbers w:val="0"/>
              <w:kinsoku/>
              <w:wordWrap/>
              <w:overflowPunct/>
              <w:topLinePunct w:val="0"/>
              <w:autoSpaceDE/>
              <w:autoSpaceDN/>
              <w:bidi w:val="0"/>
              <w:spacing w:before="0" w:after="0" w:line="560" w:lineRule="exact"/>
              <w:ind w:left="0" w:right="0"/>
              <w:jc w:val="center"/>
              <w:textAlignment w:val="center"/>
              <w:rPr>
                <w:rFonts w:hint="eastAsia" w:ascii="仿宋_GB2312" w:hAnsi="仿宋_GB2312" w:eastAsia="仿宋_GB2312" w:cs="仿宋_GB2312"/>
                <w:i w:val="0"/>
                <w:iCs w:val="0"/>
                <w:color w:val="auto"/>
                <w:kern w:val="2"/>
                <w:sz w:val="28"/>
                <w:szCs w:val="28"/>
                <w:u w:val="none"/>
                <w:lang w:val="en-US" w:bidi="ar-SA"/>
              </w:rPr>
            </w:pPr>
            <w:r>
              <w:rPr>
                <w:rFonts w:hint="eastAsia" w:ascii="仿宋_GB2312" w:hAnsi="仿宋_GB2312" w:eastAsia="仿宋_GB2312" w:cs="仿宋_GB2312"/>
                <w:i w:val="0"/>
                <w:iCs w:val="0"/>
                <w:color w:val="auto"/>
                <w:kern w:val="0"/>
                <w:sz w:val="28"/>
                <w:szCs w:val="28"/>
                <w:u w:val="none"/>
                <w:lang w:val="en-US" w:eastAsia="zh-CN" w:bidi="ar"/>
              </w:rPr>
              <w:t>环境艺术设计</w:t>
            </w:r>
          </w:p>
        </w:tc>
      </w:tr>
      <w:tr w14:paraId="5F5353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820" w:type="dxa"/>
            <w:tcBorders>
              <w:top w:val="single" w:color="000000" w:sz="4" w:space="0"/>
              <w:left w:val="single" w:color="000000" w:sz="4" w:space="0"/>
              <w:bottom w:val="single" w:color="000000" w:sz="4" w:space="0"/>
              <w:right w:val="single" w:color="000000" w:sz="4" w:space="0"/>
            </w:tcBorders>
            <w:noWrap/>
            <w:vAlign w:val="center"/>
          </w:tcPr>
          <w:p w14:paraId="0BE47DB3">
            <w:pPr>
              <w:keepNext w:val="0"/>
              <w:keepLines w:val="0"/>
              <w:pageBreakBefore w:val="0"/>
              <w:widowControl/>
              <w:suppressLineNumbers w:val="0"/>
              <w:kinsoku/>
              <w:wordWrap/>
              <w:overflowPunct/>
              <w:topLinePunct w:val="0"/>
              <w:autoSpaceDE/>
              <w:autoSpaceDN/>
              <w:bidi w:val="0"/>
              <w:spacing w:before="0" w:after="0" w:line="560" w:lineRule="exact"/>
              <w:ind w:left="0" w:right="0"/>
              <w:jc w:val="center"/>
              <w:textAlignment w:val="center"/>
              <w:rPr>
                <w:rFonts w:hint="eastAsia" w:ascii="仿宋_GB2312" w:hAnsi="仿宋_GB2312" w:eastAsia="仿宋_GB2312" w:cs="仿宋_GB2312"/>
                <w:i w:val="0"/>
                <w:iCs w:val="0"/>
                <w:color w:val="auto"/>
                <w:kern w:val="2"/>
                <w:sz w:val="28"/>
                <w:szCs w:val="28"/>
                <w:u w:val="none"/>
                <w:lang w:val="en-US" w:bidi="ar-SA"/>
              </w:rPr>
            </w:pPr>
            <w:r>
              <w:rPr>
                <w:rFonts w:hint="eastAsia" w:ascii="仿宋_GB2312" w:hAnsi="仿宋_GB2312" w:eastAsia="仿宋_GB2312" w:cs="仿宋_GB2312"/>
                <w:i w:val="0"/>
                <w:iCs w:val="0"/>
                <w:color w:val="auto"/>
                <w:kern w:val="0"/>
                <w:sz w:val="28"/>
                <w:szCs w:val="28"/>
                <w:u w:val="none"/>
                <w:lang w:val="en-US" w:eastAsia="zh-CN" w:bidi="ar"/>
              </w:rPr>
              <w:t>4</w:t>
            </w:r>
          </w:p>
        </w:tc>
        <w:tc>
          <w:tcPr>
            <w:tcW w:w="4089" w:type="dxa"/>
            <w:tcBorders>
              <w:top w:val="single" w:color="000000" w:sz="4" w:space="0"/>
              <w:left w:val="single" w:color="000000" w:sz="4" w:space="0"/>
              <w:bottom w:val="single" w:color="000000" w:sz="4" w:space="0"/>
              <w:right w:val="single" w:color="000000" w:sz="4" w:space="0"/>
            </w:tcBorders>
            <w:noWrap w:val="0"/>
            <w:vAlign w:val="center"/>
          </w:tcPr>
          <w:p w14:paraId="554F17C0">
            <w:pPr>
              <w:keepNext w:val="0"/>
              <w:keepLines w:val="0"/>
              <w:pageBreakBefore w:val="0"/>
              <w:widowControl/>
              <w:suppressLineNumbers w:val="0"/>
              <w:kinsoku/>
              <w:wordWrap/>
              <w:overflowPunct/>
              <w:topLinePunct w:val="0"/>
              <w:autoSpaceDE/>
              <w:autoSpaceDN/>
              <w:bidi w:val="0"/>
              <w:spacing w:before="0" w:after="0" w:line="560" w:lineRule="exact"/>
              <w:ind w:left="0" w:right="0"/>
              <w:jc w:val="center"/>
              <w:textAlignment w:val="center"/>
              <w:rPr>
                <w:rFonts w:hint="eastAsia" w:ascii="仿宋_GB2312" w:hAnsi="仿宋_GB2312" w:eastAsia="仿宋_GB2312" w:cs="仿宋_GB2312"/>
                <w:i w:val="0"/>
                <w:iCs w:val="0"/>
                <w:color w:val="auto"/>
                <w:kern w:val="2"/>
                <w:sz w:val="28"/>
                <w:szCs w:val="28"/>
                <w:u w:val="none"/>
                <w:lang w:val="en-US" w:bidi="ar-SA"/>
              </w:rPr>
            </w:pPr>
            <w:r>
              <w:rPr>
                <w:rFonts w:hint="eastAsia" w:ascii="仿宋_GB2312" w:hAnsi="仿宋_GB2312" w:eastAsia="仿宋_GB2312" w:cs="仿宋_GB2312"/>
                <w:i w:val="0"/>
                <w:iCs w:val="0"/>
                <w:color w:val="auto"/>
                <w:kern w:val="0"/>
                <w:sz w:val="28"/>
                <w:szCs w:val="28"/>
                <w:u w:val="none"/>
                <w:lang w:val="en-US" w:eastAsia="zh-CN" w:bidi="ar"/>
              </w:rPr>
              <w:t>水电站设备安装与管理</w:t>
            </w:r>
          </w:p>
        </w:tc>
        <w:tc>
          <w:tcPr>
            <w:tcW w:w="791" w:type="dxa"/>
            <w:tcBorders>
              <w:top w:val="single" w:color="000000" w:sz="4" w:space="0"/>
              <w:left w:val="single" w:color="000000" w:sz="4" w:space="0"/>
              <w:bottom w:val="single" w:color="000000" w:sz="4" w:space="0"/>
              <w:right w:val="single" w:color="000000" w:sz="4" w:space="0"/>
            </w:tcBorders>
            <w:noWrap/>
            <w:vAlign w:val="center"/>
          </w:tcPr>
          <w:p w14:paraId="3FFECBAE">
            <w:pPr>
              <w:keepNext w:val="0"/>
              <w:keepLines w:val="0"/>
              <w:pageBreakBefore w:val="0"/>
              <w:widowControl/>
              <w:suppressLineNumbers w:val="0"/>
              <w:kinsoku/>
              <w:wordWrap/>
              <w:overflowPunct/>
              <w:topLinePunct w:val="0"/>
              <w:autoSpaceDE/>
              <w:autoSpaceDN/>
              <w:bidi w:val="0"/>
              <w:spacing w:before="0" w:after="0" w:line="560" w:lineRule="exact"/>
              <w:ind w:left="0" w:right="0"/>
              <w:jc w:val="center"/>
              <w:textAlignment w:val="center"/>
              <w:rPr>
                <w:rFonts w:hint="eastAsia" w:ascii="仿宋_GB2312" w:hAnsi="仿宋_GB2312" w:eastAsia="仿宋_GB2312" w:cs="仿宋_GB2312"/>
                <w:i w:val="0"/>
                <w:iCs w:val="0"/>
                <w:color w:val="auto"/>
                <w:kern w:val="2"/>
                <w:sz w:val="28"/>
                <w:szCs w:val="28"/>
                <w:u w:val="none"/>
                <w:lang w:val="en-US" w:bidi="ar-SA"/>
              </w:rPr>
            </w:pPr>
            <w:r>
              <w:rPr>
                <w:rFonts w:hint="eastAsia" w:ascii="仿宋_GB2312" w:hAnsi="仿宋_GB2312" w:eastAsia="仿宋_GB2312" w:cs="仿宋_GB2312"/>
                <w:i w:val="0"/>
                <w:iCs w:val="0"/>
                <w:color w:val="auto"/>
                <w:kern w:val="0"/>
                <w:sz w:val="28"/>
                <w:szCs w:val="28"/>
                <w:u w:val="none"/>
                <w:lang w:val="en-US" w:eastAsia="zh-CN" w:bidi="ar"/>
              </w:rPr>
              <w:t>26</w:t>
            </w:r>
          </w:p>
        </w:tc>
        <w:tc>
          <w:tcPr>
            <w:tcW w:w="3422" w:type="dxa"/>
            <w:tcBorders>
              <w:top w:val="single" w:color="000000" w:sz="4" w:space="0"/>
              <w:left w:val="single" w:color="000000" w:sz="4" w:space="0"/>
              <w:bottom w:val="single" w:color="000000" w:sz="4" w:space="0"/>
              <w:right w:val="single" w:color="000000" w:sz="4" w:space="0"/>
            </w:tcBorders>
            <w:noWrap w:val="0"/>
            <w:vAlign w:val="center"/>
          </w:tcPr>
          <w:p w14:paraId="3991EC9C">
            <w:pPr>
              <w:keepNext w:val="0"/>
              <w:keepLines w:val="0"/>
              <w:pageBreakBefore w:val="0"/>
              <w:widowControl/>
              <w:suppressLineNumbers w:val="0"/>
              <w:kinsoku/>
              <w:wordWrap/>
              <w:overflowPunct/>
              <w:topLinePunct w:val="0"/>
              <w:autoSpaceDE/>
              <w:autoSpaceDN/>
              <w:bidi w:val="0"/>
              <w:spacing w:before="0" w:after="0" w:line="560" w:lineRule="exact"/>
              <w:ind w:left="0" w:right="0"/>
              <w:jc w:val="center"/>
              <w:textAlignment w:val="center"/>
              <w:rPr>
                <w:rFonts w:hint="eastAsia" w:ascii="仿宋_GB2312" w:hAnsi="仿宋_GB2312" w:eastAsia="仿宋_GB2312" w:cs="仿宋_GB2312"/>
                <w:i w:val="0"/>
                <w:iCs w:val="0"/>
                <w:color w:val="auto"/>
                <w:kern w:val="2"/>
                <w:sz w:val="28"/>
                <w:szCs w:val="28"/>
                <w:u w:val="none"/>
                <w:lang w:val="en-US" w:bidi="ar-SA"/>
              </w:rPr>
            </w:pPr>
            <w:r>
              <w:rPr>
                <w:rFonts w:hint="eastAsia" w:ascii="仿宋_GB2312" w:hAnsi="仿宋_GB2312" w:eastAsia="仿宋_GB2312" w:cs="仿宋_GB2312"/>
                <w:i w:val="0"/>
                <w:iCs w:val="0"/>
                <w:color w:val="auto"/>
                <w:kern w:val="0"/>
                <w:sz w:val="28"/>
                <w:szCs w:val="28"/>
                <w:u w:val="none"/>
                <w:lang w:val="en-US" w:eastAsia="zh-CN" w:bidi="ar"/>
              </w:rPr>
              <w:t>建筑工程技术</w:t>
            </w:r>
          </w:p>
        </w:tc>
      </w:tr>
      <w:tr w14:paraId="22E7DF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820" w:type="dxa"/>
            <w:tcBorders>
              <w:top w:val="single" w:color="000000" w:sz="4" w:space="0"/>
              <w:left w:val="single" w:color="000000" w:sz="4" w:space="0"/>
              <w:bottom w:val="single" w:color="000000" w:sz="4" w:space="0"/>
              <w:right w:val="single" w:color="000000" w:sz="4" w:space="0"/>
            </w:tcBorders>
            <w:noWrap/>
            <w:vAlign w:val="center"/>
          </w:tcPr>
          <w:p w14:paraId="501BAA87">
            <w:pPr>
              <w:keepNext w:val="0"/>
              <w:keepLines w:val="0"/>
              <w:pageBreakBefore w:val="0"/>
              <w:widowControl/>
              <w:suppressLineNumbers w:val="0"/>
              <w:kinsoku/>
              <w:wordWrap/>
              <w:overflowPunct/>
              <w:topLinePunct w:val="0"/>
              <w:autoSpaceDE/>
              <w:autoSpaceDN/>
              <w:bidi w:val="0"/>
              <w:spacing w:before="0" w:after="0" w:line="560" w:lineRule="exact"/>
              <w:ind w:left="0" w:right="0"/>
              <w:jc w:val="center"/>
              <w:textAlignment w:val="center"/>
              <w:rPr>
                <w:rFonts w:hint="eastAsia" w:ascii="仿宋_GB2312" w:hAnsi="仿宋_GB2312" w:eastAsia="仿宋_GB2312" w:cs="仿宋_GB2312"/>
                <w:i w:val="0"/>
                <w:iCs w:val="0"/>
                <w:color w:val="auto"/>
                <w:kern w:val="2"/>
                <w:sz w:val="28"/>
                <w:szCs w:val="28"/>
                <w:u w:val="none"/>
                <w:lang w:val="en-US" w:bidi="ar-SA"/>
              </w:rPr>
            </w:pPr>
            <w:r>
              <w:rPr>
                <w:rFonts w:hint="eastAsia" w:ascii="仿宋_GB2312" w:hAnsi="仿宋_GB2312" w:eastAsia="仿宋_GB2312" w:cs="仿宋_GB2312"/>
                <w:i w:val="0"/>
                <w:iCs w:val="0"/>
                <w:color w:val="auto"/>
                <w:kern w:val="0"/>
                <w:sz w:val="28"/>
                <w:szCs w:val="28"/>
                <w:u w:val="none"/>
                <w:lang w:val="en-US" w:eastAsia="zh-CN" w:bidi="ar"/>
              </w:rPr>
              <w:t>5</w:t>
            </w:r>
          </w:p>
        </w:tc>
        <w:tc>
          <w:tcPr>
            <w:tcW w:w="4089" w:type="dxa"/>
            <w:tcBorders>
              <w:top w:val="single" w:color="000000" w:sz="4" w:space="0"/>
              <w:left w:val="single" w:color="000000" w:sz="4" w:space="0"/>
              <w:bottom w:val="single" w:color="000000" w:sz="4" w:space="0"/>
              <w:right w:val="single" w:color="000000" w:sz="4" w:space="0"/>
            </w:tcBorders>
            <w:noWrap w:val="0"/>
            <w:vAlign w:val="center"/>
          </w:tcPr>
          <w:p w14:paraId="6BCC6E76">
            <w:pPr>
              <w:keepNext w:val="0"/>
              <w:keepLines w:val="0"/>
              <w:pageBreakBefore w:val="0"/>
              <w:widowControl/>
              <w:suppressLineNumbers w:val="0"/>
              <w:kinsoku/>
              <w:wordWrap/>
              <w:overflowPunct/>
              <w:topLinePunct w:val="0"/>
              <w:autoSpaceDE/>
              <w:autoSpaceDN/>
              <w:bidi w:val="0"/>
              <w:spacing w:before="0" w:after="0" w:line="560" w:lineRule="exact"/>
              <w:ind w:left="0" w:right="0"/>
              <w:jc w:val="center"/>
              <w:textAlignment w:val="center"/>
              <w:rPr>
                <w:rFonts w:hint="eastAsia" w:ascii="仿宋_GB2312" w:hAnsi="仿宋_GB2312" w:eastAsia="仿宋_GB2312" w:cs="仿宋_GB2312"/>
                <w:i w:val="0"/>
                <w:iCs w:val="0"/>
                <w:color w:val="auto"/>
                <w:kern w:val="2"/>
                <w:sz w:val="28"/>
                <w:szCs w:val="28"/>
                <w:u w:val="none"/>
                <w:lang w:val="en-US" w:bidi="ar-SA"/>
              </w:rPr>
            </w:pPr>
            <w:r>
              <w:rPr>
                <w:rFonts w:hint="eastAsia" w:ascii="仿宋_GB2312" w:hAnsi="仿宋_GB2312" w:eastAsia="仿宋_GB2312" w:cs="仿宋_GB2312"/>
                <w:i w:val="0"/>
                <w:iCs w:val="0"/>
                <w:color w:val="auto"/>
                <w:kern w:val="0"/>
                <w:sz w:val="28"/>
                <w:szCs w:val="28"/>
                <w:u w:val="none"/>
                <w:lang w:val="en-US" w:eastAsia="zh-CN" w:bidi="ar"/>
              </w:rPr>
              <w:t>水利工程</w:t>
            </w:r>
          </w:p>
        </w:tc>
        <w:tc>
          <w:tcPr>
            <w:tcW w:w="791" w:type="dxa"/>
            <w:tcBorders>
              <w:top w:val="single" w:color="000000" w:sz="4" w:space="0"/>
              <w:left w:val="single" w:color="000000" w:sz="4" w:space="0"/>
              <w:bottom w:val="single" w:color="000000" w:sz="4" w:space="0"/>
              <w:right w:val="single" w:color="000000" w:sz="4" w:space="0"/>
            </w:tcBorders>
            <w:noWrap/>
            <w:vAlign w:val="center"/>
          </w:tcPr>
          <w:p w14:paraId="6172157F">
            <w:pPr>
              <w:keepNext w:val="0"/>
              <w:keepLines w:val="0"/>
              <w:pageBreakBefore w:val="0"/>
              <w:widowControl/>
              <w:suppressLineNumbers w:val="0"/>
              <w:kinsoku/>
              <w:wordWrap/>
              <w:overflowPunct/>
              <w:topLinePunct w:val="0"/>
              <w:autoSpaceDE/>
              <w:autoSpaceDN/>
              <w:bidi w:val="0"/>
              <w:spacing w:before="0" w:after="0" w:line="560" w:lineRule="exact"/>
              <w:ind w:left="0" w:right="0"/>
              <w:jc w:val="center"/>
              <w:textAlignment w:val="center"/>
              <w:rPr>
                <w:rFonts w:hint="eastAsia" w:ascii="仿宋_GB2312" w:hAnsi="仿宋_GB2312" w:eastAsia="仿宋_GB2312" w:cs="仿宋_GB2312"/>
                <w:i w:val="0"/>
                <w:iCs w:val="0"/>
                <w:color w:val="auto"/>
                <w:kern w:val="2"/>
                <w:sz w:val="28"/>
                <w:szCs w:val="28"/>
                <w:u w:val="none"/>
                <w:lang w:val="en-US" w:bidi="ar-SA"/>
              </w:rPr>
            </w:pPr>
            <w:r>
              <w:rPr>
                <w:rFonts w:hint="eastAsia" w:ascii="仿宋_GB2312" w:hAnsi="仿宋_GB2312" w:eastAsia="仿宋_GB2312" w:cs="仿宋_GB2312"/>
                <w:i w:val="0"/>
                <w:iCs w:val="0"/>
                <w:color w:val="auto"/>
                <w:kern w:val="0"/>
                <w:sz w:val="28"/>
                <w:szCs w:val="28"/>
                <w:u w:val="none"/>
                <w:lang w:val="en-US" w:eastAsia="zh-CN" w:bidi="ar"/>
              </w:rPr>
              <w:t>27</w:t>
            </w:r>
          </w:p>
        </w:tc>
        <w:tc>
          <w:tcPr>
            <w:tcW w:w="3422" w:type="dxa"/>
            <w:tcBorders>
              <w:top w:val="single" w:color="000000" w:sz="4" w:space="0"/>
              <w:left w:val="single" w:color="000000" w:sz="4" w:space="0"/>
              <w:bottom w:val="single" w:color="000000" w:sz="4" w:space="0"/>
              <w:right w:val="single" w:color="000000" w:sz="4" w:space="0"/>
            </w:tcBorders>
            <w:noWrap w:val="0"/>
            <w:vAlign w:val="center"/>
          </w:tcPr>
          <w:p w14:paraId="119683C1">
            <w:pPr>
              <w:keepNext w:val="0"/>
              <w:keepLines w:val="0"/>
              <w:pageBreakBefore w:val="0"/>
              <w:widowControl/>
              <w:suppressLineNumbers w:val="0"/>
              <w:kinsoku/>
              <w:wordWrap/>
              <w:overflowPunct/>
              <w:topLinePunct w:val="0"/>
              <w:autoSpaceDE/>
              <w:autoSpaceDN/>
              <w:bidi w:val="0"/>
              <w:spacing w:before="0" w:after="0" w:line="560" w:lineRule="exact"/>
              <w:ind w:left="0" w:right="0"/>
              <w:jc w:val="center"/>
              <w:textAlignment w:val="center"/>
              <w:rPr>
                <w:rFonts w:hint="eastAsia" w:ascii="仿宋_GB2312" w:hAnsi="仿宋_GB2312" w:eastAsia="仿宋_GB2312" w:cs="仿宋_GB2312"/>
                <w:i w:val="0"/>
                <w:iCs w:val="0"/>
                <w:color w:val="auto"/>
                <w:kern w:val="2"/>
                <w:sz w:val="28"/>
                <w:szCs w:val="28"/>
                <w:u w:val="none"/>
                <w:lang w:val="en-US" w:bidi="ar-SA"/>
              </w:rPr>
            </w:pPr>
            <w:r>
              <w:rPr>
                <w:rFonts w:hint="eastAsia" w:ascii="仿宋_GB2312" w:hAnsi="仿宋_GB2312" w:eastAsia="仿宋_GB2312" w:cs="仿宋_GB2312"/>
                <w:i w:val="0"/>
                <w:iCs w:val="0"/>
                <w:color w:val="auto"/>
                <w:kern w:val="0"/>
                <w:sz w:val="28"/>
                <w:szCs w:val="28"/>
                <w:u w:val="none"/>
                <w:lang w:val="en-US" w:eastAsia="zh-CN" w:bidi="ar"/>
              </w:rPr>
              <w:t>建筑室内设计</w:t>
            </w:r>
          </w:p>
        </w:tc>
      </w:tr>
      <w:tr w14:paraId="7C75AC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820" w:type="dxa"/>
            <w:tcBorders>
              <w:top w:val="single" w:color="000000" w:sz="4" w:space="0"/>
              <w:left w:val="single" w:color="000000" w:sz="4" w:space="0"/>
              <w:bottom w:val="single" w:color="000000" w:sz="4" w:space="0"/>
              <w:right w:val="single" w:color="000000" w:sz="4" w:space="0"/>
            </w:tcBorders>
            <w:noWrap/>
            <w:vAlign w:val="center"/>
          </w:tcPr>
          <w:p w14:paraId="368E76B2">
            <w:pPr>
              <w:keepNext w:val="0"/>
              <w:keepLines w:val="0"/>
              <w:pageBreakBefore w:val="0"/>
              <w:widowControl/>
              <w:suppressLineNumbers w:val="0"/>
              <w:kinsoku/>
              <w:wordWrap/>
              <w:overflowPunct/>
              <w:topLinePunct w:val="0"/>
              <w:autoSpaceDE/>
              <w:autoSpaceDN/>
              <w:bidi w:val="0"/>
              <w:spacing w:before="0" w:after="0" w:line="560" w:lineRule="exact"/>
              <w:ind w:left="0" w:right="0"/>
              <w:jc w:val="center"/>
              <w:textAlignment w:val="center"/>
              <w:rPr>
                <w:rFonts w:hint="eastAsia" w:ascii="仿宋_GB2312" w:hAnsi="仿宋_GB2312" w:eastAsia="仿宋_GB2312" w:cs="仿宋_GB2312"/>
                <w:i w:val="0"/>
                <w:iCs w:val="0"/>
                <w:color w:val="auto"/>
                <w:kern w:val="2"/>
                <w:sz w:val="28"/>
                <w:szCs w:val="28"/>
                <w:u w:val="none"/>
                <w:lang w:val="en-US" w:bidi="ar-SA"/>
              </w:rPr>
            </w:pPr>
            <w:r>
              <w:rPr>
                <w:rFonts w:hint="eastAsia" w:ascii="仿宋_GB2312" w:hAnsi="仿宋_GB2312" w:eastAsia="仿宋_GB2312" w:cs="仿宋_GB2312"/>
                <w:i w:val="0"/>
                <w:iCs w:val="0"/>
                <w:color w:val="auto"/>
                <w:kern w:val="0"/>
                <w:sz w:val="28"/>
                <w:szCs w:val="28"/>
                <w:u w:val="none"/>
                <w:lang w:val="en-US" w:eastAsia="zh-CN" w:bidi="ar"/>
              </w:rPr>
              <w:t>6</w:t>
            </w:r>
          </w:p>
        </w:tc>
        <w:tc>
          <w:tcPr>
            <w:tcW w:w="4089" w:type="dxa"/>
            <w:tcBorders>
              <w:top w:val="single" w:color="000000" w:sz="4" w:space="0"/>
              <w:left w:val="single" w:color="000000" w:sz="4" w:space="0"/>
              <w:bottom w:val="single" w:color="000000" w:sz="4" w:space="0"/>
              <w:right w:val="single" w:color="000000" w:sz="4" w:space="0"/>
            </w:tcBorders>
            <w:noWrap w:val="0"/>
            <w:vAlign w:val="center"/>
          </w:tcPr>
          <w:p w14:paraId="3B44E615">
            <w:pPr>
              <w:keepNext w:val="0"/>
              <w:keepLines w:val="0"/>
              <w:pageBreakBefore w:val="0"/>
              <w:widowControl/>
              <w:suppressLineNumbers w:val="0"/>
              <w:kinsoku/>
              <w:wordWrap/>
              <w:overflowPunct/>
              <w:topLinePunct w:val="0"/>
              <w:autoSpaceDE/>
              <w:autoSpaceDN/>
              <w:bidi w:val="0"/>
              <w:spacing w:before="0" w:after="0" w:line="560" w:lineRule="exact"/>
              <w:ind w:left="0" w:right="0"/>
              <w:jc w:val="center"/>
              <w:textAlignment w:val="center"/>
              <w:rPr>
                <w:rFonts w:hint="eastAsia" w:ascii="仿宋_GB2312" w:hAnsi="仿宋_GB2312" w:eastAsia="仿宋_GB2312" w:cs="仿宋_GB2312"/>
                <w:i w:val="0"/>
                <w:iCs w:val="0"/>
                <w:color w:val="auto"/>
                <w:kern w:val="2"/>
                <w:sz w:val="28"/>
                <w:szCs w:val="28"/>
                <w:u w:val="none"/>
                <w:lang w:val="en-US" w:bidi="ar-SA"/>
              </w:rPr>
            </w:pPr>
            <w:r>
              <w:rPr>
                <w:rFonts w:hint="eastAsia" w:ascii="仿宋_GB2312" w:hAnsi="仿宋_GB2312" w:eastAsia="仿宋_GB2312" w:cs="仿宋_GB2312"/>
                <w:i w:val="0"/>
                <w:iCs w:val="0"/>
                <w:color w:val="auto"/>
                <w:kern w:val="0"/>
                <w:sz w:val="28"/>
                <w:szCs w:val="28"/>
                <w:u w:val="none"/>
                <w:lang w:val="en-US" w:eastAsia="zh-CN" w:bidi="ar"/>
              </w:rPr>
              <w:t>水利水电工程智能管理</w:t>
            </w:r>
          </w:p>
        </w:tc>
        <w:tc>
          <w:tcPr>
            <w:tcW w:w="791" w:type="dxa"/>
            <w:tcBorders>
              <w:top w:val="single" w:color="000000" w:sz="4" w:space="0"/>
              <w:left w:val="single" w:color="000000" w:sz="4" w:space="0"/>
              <w:bottom w:val="single" w:color="000000" w:sz="4" w:space="0"/>
              <w:right w:val="single" w:color="000000" w:sz="4" w:space="0"/>
            </w:tcBorders>
            <w:noWrap/>
            <w:vAlign w:val="center"/>
          </w:tcPr>
          <w:p w14:paraId="3002AA75">
            <w:pPr>
              <w:keepNext w:val="0"/>
              <w:keepLines w:val="0"/>
              <w:pageBreakBefore w:val="0"/>
              <w:widowControl/>
              <w:suppressLineNumbers w:val="0"/>
              <w:kinsoku/>
              <w:wordWrap/>
              <w:overflowPunct/>
              <w:topLinePunct w:val="0"/>
              <w:autoSpaceDE/>
              <w:autoSpaceDN/>
              <w:bidi w:val="0"/>
              <w:spacing w:before="0" w:after="0" w:line="560" w:lineRule="exact"/>
              <w:ind w:left="0" w:right="0"/>
              <w:jc w:val="center"/>
              <w:textAlignment w:val="center"/>
              <w:rPr>
                <w:rFonts w:hint="eastAsia" w:ascii="仿宋_GB2312" w:hAnsi="仿宋_GB2312" w:eastAsia="仿宋_GB2312" w:cs="仿宋_GB2312"/>
                <w:i w:val="0"/>
                <w:iCs w:val="0"/>
                <w:color w:val="auto"/>
                <w:kern w:val="2"/>
                <w:sz w:val="28"/>
                <w:szCs w:val="28"/>
                <w:u w:val="none"/>
                <w:lang w:val="en-US" w:bidi="ar-SA"/>
              </w:rPr>
            </w:pPr>
            <w:r>
              <w:rPr>
                <w:rFonts w:hint="eastAsia" w:ascii="仿宋_GB2312" w:hAnsi="仿宋_GB2312" w:eastAsia="仿宋_GB2312" w:cs="仿宋_GB2312"/>
                <w:i w:val="0"/>
                <w:iCs w:val="0"/>
                <w:color w:val="auto"/>
                <w:kern w:val="0"/>
                <w:sz w:val="28"/>
                <w:szCs w:val="28"/>
                <w:u w:val="none"/>
                <w:lang w:val="en-US" w:eastAsia="zh-CN" w:bidi="ar"/>
              </w:rPr>
              <w:t>28</w:t>
            </w:r>
          </w:p>
        </w:tc>
        <w:tc>
          <w:tcPr>
            <w:tcW w:w="3422" w:type="dxa"/>
            <w:tcBorders>
              <w:top w:val="single" w:color="000000" w:sz="4" w:space="0"/>
              <w:left w:val="single" w:color="000000" w:sz="4" w:space="0"/>
              <w:bottom w:val="single" w:color="000000" w:sz="4" w:space="0"/>
              <w:right w:val="single" w:color="000000" w:sz="4" w:space="0"/>
            </w:tcBorders>
            <w:noWrap w:val="0"/>
            <w:vAlign w:val="center"/>
          </w:tcPr>
          <w:p w14:paraId="31899FE4">
            <w:pPr>
              <w:keepNext w:val="0"/>
              <w:keepLines w:val="0"/>
              <w:pageBreakBefore w:val="0"/>
              <w:widowControl/>
              <w:suppressLineNumbers w:val="0"/>
              <w:kinsoku/>
              <w:wordWrap/>
              <w:overflowPunct/>
              <w:topLinePunct w:val="0"/>
              <w:autoSpaceDE/>
              <w:autoSpaceDN/>
              <w:bidi w:val="0"/>
              <w:spacing w:before="0" w:after="0" w:line="560" w:lineRule="exact"/>
              <w:ind w:left="0" w:right="0"/>
              <w:jc w:val="center"/>
              <w:textAlignment w:val="center"/>
              <w:rPr>
                <w:rFonts w:hint="eastAsia" w:ascii="仿宋_GB2312" w:hAnsi="仿宋_GB2312" w:eastAsia="仿宋_GB2312" w:cs="仿宋_GB2312"/>
                <w:i w:val="0"/>
                <w:iCs w:val="0"/>
                <w:color w:val="auto"/>
                <w:kern w:val="2"/>
                <w:sz w:val="28"/>
                <w:szCs w:val="28"/>
                <w:u w:val="none"/>
                <w:lang w:val="en-US" w:bidi="ar-SA"/>
              </w:rPr>
            </w:pPr>
            <w:r>
              <w:rPr>
                <w:rFonts w:hint="eastAsia" w:ascii="仿宋_GB2312" w:hAnsi="仿宋_GB2312" w:eastAsia="仿宋_GB2312" w:cs="仿宋_GB2312"/>
                <w:i w:val="0"/>
                <w:iCs w:val="0"/>
                <w:color w:val="auto"/>
                <w:kern w:val="0"/>
                <w:sz w:val="28"/>
                <w:szCs w:val="28"/>
                <w:u w:val="none"/>
                <w:lang w:val="en-US" w:eastAsia="zh-CN" w:bidi="ar"/>
              </w:rPr>
              <w:t>市政工程技术</w:t>
            </w:r>
          </w:p>
        </w:tc>
      </w:tr>
      <w:tr w14:paraId="46C8FC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820" w:type="dxa"/>
            <w:tcBorders>
              <w:top w:val="single" w:color="000000" w:sz="4" w:space="0"/>
              <w:left w:val="single" w:color="000000" w:sz="4" w:space="0"/>
              <w:bottom w:val="single" w:color="000000" w:sz="4" w:space="0"/>
              <w:right w:val="single" w:color="000000" w:sz="4" w:space="0"/>
            </w:tcBorders>
            <w:noWrap/>
            <w:vAlign w:val="center"/>
          </w:tcPr>
          <w:p w14:paraId="22F9BF81">
            <w:pPr>
              <w:keepNext w:val="0"/>
              <w:keepLines w:val="0"/>
              <w:pageBreakBefore w:val="0"/>
              <w:widowControl/>
              <w:suppressLineNumbers w:val="0"/>
              <w:kinsoku/>
              <w:wordWrap/>
              <w:overflowPunct/>
              <w:topLinePunct w:val="0"/>
              <w:autoSpaceDE/>
              <w:autoSpaceDN/>
              <w:bidi w:val="0"/>
              <w:spacing w:before="0" w:after="0" w:line="560" w:lineRule="exact"/>
              <w:ind w:left="0" w:right="0"/>
              <w:jc w:val="center"/>
              <w:textAlignment w:val="center"/>
              <w:rPr>
                <w:rFonts w:hint="eastAsia" w:ascii="仿宋_GB2312" w:hAnsi="仿宋_GB2312" w:eastAsia="仿宋_GB2312" w:cs="仿宋_GB2312"/>
                <w:i w:val="0"/>
                <w:iCs w:val="0"/>
                <w:color w:val="auto"/>
                <w:kern w:val="2"/>
                <w:sz w:val="28"/>
                <w:szCs w:val="28"/>
                <w:u w:val="none"/>
                <w:lang w:val="en-US" w:bidi="ar-SA"/>
              </w:rPr>
            </w:pPr>
            <w:r>
              <w:rPr>
                <w:rFonts w:hint="eastAsia" w:ascii="仿宋_GB2312" w:hAnsi="仿宋_GB2312" w:eastAsia="仿宋_GB2312" w:cs="仿宋_GB2312"/>
                <w:i w:val="0"/>
                <w:iCs w:val="0"/>
                <w:color w:val="auto"/>
                <w:kern w:val="0"/>
                <w:sz w:val="28"/>
                <w:szCs w:val="28"/>
                <w:u w:val="none"/>
                <w:lang w:val="en-US" w:eastAsia="zh-CN" w:bidi="ar"/>
              </w:rPr>
              <w:t>7</w:t>
            </w:r>
          </w:p>
        </w:tc>
        <w:tc>
          <w:tcPr>
            <w:tcW w:w="4089" w:type="dxa"/>
            <w:tcBorders>
              <w:top w:val="single" w:color="000000" w:sz="4" w:space="0"/>
              <w:left w:val="single" w:color="000000" w:sz="4" w:space="0"/>
              <w:bottom w:val="single" w:color="000000" w:sz="4" w:space="0"/>
              <w:right w:val="single" w:color="000000" w:sz="4" w:space="0"/>
            </w:tcBorders>
            <w:noWrap w:val="0"/>
            <w:vAlign w:val="center"/>
          </w:tcPr>
          <w:p w14:paraId="2EE07845">
            <w:pPr>
              <w:keepNext w:val="0"/>
              <w:keepLines w:val="0"/>
              <w:pageBreakBefore w:val="0"/>
              <w:widowControl/>
              <w:suppressLineNumbers w:val="0"/>
              <w:kinsoku/>
              <w:wordWrap/>
              <w:overflowPunct/>
              <w:topLinePunct w:val="0"/>
              <w:autoSpaceDE/>
              <w:autoSpaceDN/>
              <w:bidi w:val="0"/>
              <w:spacing w:before="0" w:after="0" w:line="560" w:lineRule="exact"/>
              <w:ind w:left="0" w:right="0"/>
              <w:jc w:val="center"/>
              <w:textAlignment w:val="center"/>
              <w:rPr>
                <w:rFonts w:hint="eastAsia" w:ascii="仿宋_GB2312" w:hAnsi="仿宋_GB2312" w:eastAsia="仿宋_GB2312" w:cs="仿宋_GB2312"/>
                <w:i w:val="0"/>
                <w:iCs w:val="0"/>
                <w:color w:val="auto"/>
                <w:kern w:val="2"/>
                <w:sz w:val="28"/>
                <w:szCs w:val="28"/>
                <w:u w:val="none"/>
                <w:lang w:val="en-US" w:bidi="ar-SA"/>
              </w:rPr>
            </w:pPr>
            <w:r>
              <w:rPr>
                <w:rFonts w:hint="eastAsia" w:ascii="仿宋_GB2312" w:hAnsi="仿宋_GB2312" w:eastAsia="仿宋_GB2312" w:cs="仿宋_GB2312"/>
                <w:i w:val="0"/>
                <w:iCs w:val="0"/>
                <w:color w:val="auto"/>
                <w:kern w:val="0"/>
                <w:sz w:val="28"/>
                <w:szCs w:val="28"/>
                <w:u w:val="none"/>
                <w:lang w:val="en-US" w:eastAsia="zh-CN" w:bidi="ar"/>
              </w:rPr>
              <w:t>水利水电建筑工程</w:t>
            </w:r>
          </w:p>
        </w:tc>
        <w:tc>
          <w:tcPr>
            <w:tcW w:w="791" w:type="dxa"/>
            <w:tcBorders>
              <w:top w:val="single" w:color="000000" w:sz="4" w:space="0"/>
              <w:left w:val="single" w:color="000000" w:sz="4" w:space="0"/>
              <w:bottom w:val="single" w:color="000000" w:sz="4" w:space="0"/>
              <w:right w:val="single" w:color="000000" w:sz="4" w:space="0"/>
            </w:tcBorders>
            <w:noWrap/>
            <w:vAlign w:val="center"/>
          </w:tcPr>
          <w:p w14:paraId="0267C9A0">
            <w:pPr>
              <w:keepNext w:val="0"/>
              <w:keepLines w:val="0"/>
              <w:pageBreakBefore w:val="0"/>
              <w:widowControl/>
              <w:suppressLineNumbers w:val="0"/>
              <w:kinsoku/>
              <w:wordWrap/>
              <w:overflowPunct/>
              <w:topLinePunct w:val="0"/>
              <w:autoSpaceDE/>
              <w:autoSpaceDN/>
              <w:bidi w:val="0"/>
              <w:spacing w:before="0" w:after="0" w:line="560" w:lineRule="exact"/>
              <w:ind w:left="0" w:right="0"/>
              <w:jc w:val="center"/>
              <w:textAlignment w:val="center"/>
              <w:rPr>
                <w:rFonts w:hint="eastAsia" w:ascii="仿宋_GB2312" w:hAnsi="仿宋_GB2312" w:eastAsia="仿宋_GB2312" w:cs="仿宋_GB2312"/>
                <w:i w:val="0"/>
                <w:iCs w:val="0"/>
                <w:color w:val="auto"/>
                <w:kern w:val="2"/>
                <w:sz w:val="28"/>
                <w:szCs w:val="28"/>
                <w:u w:val="none"/>
                <w:lang w:val="en-US" w:bidi="ar-SA"/>
              </w:rPr>
            </w:pPr>
            <w:r>
              <w:rPr>
                <w:rFonts w:hint="eastAsia" w:ascii="仿宋_GB2312" w:hAnsi="仿宋_GB2312" w:eastAsia="仿宋_GB2312" w:cs="仿宋_GB2312"/>
                <w:i w:val="0"/>
                <w:iCs w:val="0"/>
                <w:color w:val="auto"/>
                <w:kern w:val="0"/>
                <w:sz w:val="28"/>
                <w:szCs w:val="28"/>
                <w:u w:val="none"/>
                <w:lang w:val="en-US" w:eastAsia="zh-CN" w:bidi="ar"/>
              </w:rPr>
              <w:t>29</w:t>
            </w:r>
          </w:p>
        </w:tc>
        <w:tc>
          <w:tcPr>
            <w:tcW w:w="3422" w:type="dxa"/>
            <w:tcBorders>
              <w:top w:val="single" w:color="000000" w:sz="4" w:space="0"/>
              <w:left w:val="single" w:color="000000" w:sz="4" w:space="0"/>
              <w:bottom w:val="single" w:color="000000" w:sz="4" w:space="0"/>
              <w:right w:val="single" w:color="000000" w:sz="4" w:space="0"/>
            </w:tcBorders>
            <w:noWrap w:val="0"/>
            <w:vAlign w:val="center"/>
          </w:tcPr>
          <w:p w14:paraId="06DD59AB">
            <w:pPr>
              <w:keepNext w:val="0"/>
              <w:keepLines w:val="0"/>
              <w:pageBreakBefore w:val="0"/>
              <w:widowControl/>
              <w:suppressLineNumbers w:val="0"/>
              <w:kinsoku/>
              <w:wordWrap/>
              <w:overflowPunct/>
              <w:topLinePunct w:val="0"/>
              <w:autoSpaceDE/>
              <w:autoSpaceDN/>
              <w:bidi w:val="0"/>
              <w:spacing w:before="0" w:after="0" w:line="560" w:lineRule="exact"/>
              <w:ind w:left="0" w:right="0"/>
              <w:jc w:val="center"/>
              <w:textAlignment w:val="center"/>
              <w:rPr>
                <w:rFonts w:hint="eastAsia" w:ascii="仿宋_GB2312" w:hAnsi="仿宋_GB2312" w:eastAsia="仿宋_GB2312" w:cs="仿宋_GB2312"/>
                <w:i w:val="0"/>
                <w:iCs w:val="0"/>
                <w:color w:val="auto"/>
                <w:kern w:val="2"/>
                <w:sz w:val="28"/>
                <w:szCs w:val="28"/>
                <w:u w:val="none"/>
                <w:lang w:val="en-US" w:bidi="ar-SA"/>
              </w:rPr>
            </w:pPr>
            <w:r>
              <w:rPr>
                <w:rFonts w:hint="eastAsia" w:ascii="仿宋_GB2312" w:hAnsi="仿宋_GB2312" w:eastAsia="仿宋_GB2312" w:cs="仿宋_GB2312"/>
                <w:i w:val="0"/>
                <w:iCs w:val="0"/>
                <w:color w:val="auto"/>
                <w:kern w:val="0"/>
                <w:sz w:val="28"/>
                <w:szCs w:val="28"/>
                <w:u w:val="none"/>
                <w:lang w:val="en-US" w:eastAsia="zh-CN" w:bidi="ar"/>
              </w:rPr>
              <w:t>工业机器人技术</w:t>
            </w:r>
          </w:p>
        </w:tc>
      </w:tr>
      <w:tr w14:paraId="6751B1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820" w:type="dxa"/>
            <w:tcBorders>
              <w:top w:val="single" w:color="000000" w:sz="4" w:space="0"/>
              <w:left w:val="single" w:color="000000" w:sz="4" w:space="0"/>
              <w:bottom w:val="single" w:color="000000" w:sz="4" w:space="0"/>
              <w:right w:val="single" w:color="000000" w:sz="4" w:space="0"/>
            </w:tcBorders>
            <w:noWrap/>
            <w:vAlign w:val="center"/>
          </w:tcPr>
          <w:p w14:paraId="38871353">
            <w:pPr>
              <w:keepNext w:val="0"/>
              <w:keepLines w:val="0"/>
              <w:pageBreakBefore w:val="0"/>
              <w:widowControl/>
              <w:suppressLineNumbers w:val="0"/>
              <w:kinsoku/>
              <w:wordWrap/>
              <w:overflowPunct/>
              <w:topLinePunct w:val="0"/>
              <w:autoSpaceDE/>
              <w:autoSpaceDN/>
              <w:bidi w:val="0"/>
              <w:spacing w:before="0" w:after="0" w:line="560" w:lineRule="exact"/>
              <w:ind w:left="0" w:right="0"/>
              <w:jc w:val="center"/>
              <w:textAlignment w:val="center"/>
              <w:rPr>
                <w:rFonts w:hint="eastAsia" w:ascii="仿宋_GB2312" w:hAnsi="仿宋_GB2312" w:eastAsia="仿宋_GB2312" w:cs="仿宋_GB2312"/>
                <w:i w:val="0"/>
                <w:iCs w:val="0"/>
                <w:color w:val="auto"/>
                <w:kern w:val="2"/>
                <w:sz w:val="28"/>
                <w:szCs w:val="28"/>
                <w:u w:val="none"/>
                <w:lang w:val="en-US" w:bidi="ar-SA"/>
              </w:rPr>
            </w:pPr>
            <w:r>
              <w:rPr>
                <w:rFonts w:hint="eastAsia" w:ascii="仿宋_GB2312" w:hAnsi="仿宋_GB2312" w:eastAsia="仿宋_GB2312" w:cs="仿宋_GB2312"/>
                <w:i w:val="0"/>
                <w:iCs w:val="0"/>
                <w:color w:val="auto"/>
                <w:kern w:val="0"/>
                <w:sz w:val="28"/>
                <w:szCs w:val="28"/>
                <w:u w:val="none"/>
                <w:lang w:val="en-US" w:eastAsia="zh-CN" w:bidi="ar"/>
              </w:rPr>
              <w:t>8</w:t>
            </w:r>
          </w:p>
        </w:tc>
        <w:tc>
          <w:tcPr>
            <w:tcW w:w="4089" w:type="dxa"/>
            <w:tcBorders>
              <w:top w:val="single" w:color="000000" w:sz="4" w:space="0"/>
              <w:left w:val="single" w:color="000000" w:sz="4" w:space="0"/>
              <w:bottom w:val="single" w:color="000000" w:sz="4" w:space="0"/>
              <w:right w:val="single" w:color="000000" w:sz="4" w:space="0"/>
            </w:tcBorders>
            <w:noWrap w:val="0"/>
            <w:vAlign w:val="center"/>
          </w:tcPr>
          <w:p w14:paraId="1C12E1C7">
            <w:pPr>
              <w:keepNext w:val="0"/>
              <w:keepLines w:val="0"/>
              <w:pageBreakBefore w:val="0"/>
              <w:widowControl/>
              <w:suppressLineNumbers w:val="0"/>
              <w:kinsoku/>
              <w:wordWrap/>
              <w:overflowPunct/>
              <w:topLinePunct w:val="0"/>
              <w:autoSpaceDE/>
              <w:autoSpaceDN/>
              <w:bidi w:val="0"/>
              <w:spacing w:before="0" w:after="0" w:line="560" w:lineRule="exact"/>
              <w:ind w:left="0" w:right="0"/>
              <w:jc w:val="center"/>
              <w:textAlignment w:val="center"/>
              <w:rPr>
                <w:rFonts w:hint="eastAsia" w:ascii="仿宋_GB2312" w:hAnsi="仿宋_GB2312" w:eastAsia="仿宋_GB2312" w:cs="仿宋_GB2312"/>
                <w:i w:val="0"/>
                <w:iCs w:val="0"/>
                <w:color w:val="auto"/>
                <w:kern w:val="2"/>
                <w:sz w:val="28"/>
                <w:szCs w:val="28"/>
                <w:u w:val="none"/>
                <w:lang w:val="en-US" w:bidi="ar-SA"/>
              </w:rPr>
            </w:pPr>
            <w:r>
              <w:rPr>
                <w:rFonts w:hint="eastAsia" w:ascii="仿宋_GB2312" w:hAnsi="仿宋_GB2312" w:eastAsia="仿宋_GB2312" w:cs="仿宋_GB2312"/>
                <w:i w:val="0"/>
                <w:iCs w:val="0"/>
                <w:color w:val="auto"/>
                <w:kern w:val="0"/>
                <w:sz w:val="28"/>
                <w:szCs w:val="28"/>
                <w:u w:val="none"/>
                <w:lang w:val="en-US" w:eastAsia="zh-CN" w:bidi="ar"/>
              </w:rPr>
              <w:t>智能水务管理</w:t>
            </w:r>
          </w:p>
        </w:tc>
        <w:tc>
          <w:tcPr>
            <w:tcW w:w="791" w:type="dxa"/>
            <w:tcBorders>
              <w:top w:val="single" w:color="000000" w:sz="4" w:space="0"/>
              <w:left w:val="single" w:color="000000" w:sz="4" w:space="0"/>
              <w:bottom w:val="single" w:color="000000" w:sz="4" w:space="0"/>
              <w:right w:val="single" w:color="000000" w:sz="4" w:space="0"/>
            </w:tcBorders>
            <w:noWrap/>
            <w:vAlign w:val="center"/>
          </w:tcPr>
          <w:p w14:paraId="39FB867F">
            <w:pPr>
              <w:keepNext w:val="0"/>
              <w:keepLines w:val="0"/>
              <w:pageBreakBefore w:val="0"/>
              <w:widowControl/>
              <w:suppressLineNumbers w:val="0"/>
              <w:kinsoku/>
              <w:wordWrap/>
              <w:overflowPunct/>
              <w:topLinePunct w:val="0"/>
              <w:autoSpaceDE/>
              <w:autoSpaceDN/>
              <w:bidi w:val="0"/>
              <w:spacing w:before="0" w:after="0" w:line="560" w:lineRule="exact"/>
              <w:ind w:left="0" w:right="0"/>
              <w:jc w:val="center"/>
              <w:textAlignment w:val="center"/>
              <w:rPr>
                <w:rFonts w:hint="eastAsia" w:ascii="仿宋_GB2312" w:hAnsi="仿宋_GB2312" w:eastAsia="仿宋_GB2312" w:cs="仿宋_GB2312"/>
                <w:i w:val="0"/>
                <w:iCs w:val="0"/>
                <w:color w:val="auto"/>
                <w:kern w:val="2"/>
                <w:sz w:val="28"/>
                <w:szCs w:val="28"/>
                <w:u w:val="none"/>
                <w:lang w:val="en-US" w:bidi="ar-SA"/>
              </w:rPr>
            </w:pPr>
            <w:r>
              <w:rPr>
                <w:rFonts w:hint="eastAsia" w:ascii="仿宋_GB2312" w:hAnsi="仿宋_GB2312" w:eastAsia="仿宋_GB2312" w:cs="仿宋_GB2312"/>
                <w:i w:val="0"/>
                <w:iCs w:val="0"/>
                <w:color w:val="auto"/>
                <w:kern w:val="0"/>
                <w:sz w:val="28"/>
                <w:szCs w:val="28"/>
                <w:u w:val="none"/>
                <w:lang w:val="en-US" w:eastAsia="zh-CN" w:bidi="ar"/>
              </w:rPr>
              <w:t>30</w:t>
            </w:r>
          </w:p>
        </w:tc>
        <w:tc>
          <w:tcPr>
            <w:tcW w:w="3422" w:type="dxa"/>
            <w:tcBorders>
              <w:top w:val="single" w:color="000000" w:sz="4" w:space="0"/>
              <w:left w:val="single" w:color="000000" w:sz="4" w:space="0"/>
              <w:bottom w:val="single" w:color="000000" w:sz="4" w:space="0"/>
              <w:right w:val="single" w:color="000000" w:sz="4" w:space="0"/>
            </w:tcBorders>
            <w:noWrap w:val="0"/>
            <w:vAlign w:val="center"/>
          </w:tcPr>
          <w:p w14:paraId="5A274422">
            <w:pPr>
              <w:keepNext w:val="0"/>
              <w:keepLines w:val="0"/>
              <w:pageBreakBefore w:val="0"/>
              <w:widowControl/>
              <w:suppressLineNumbers w:val="0"/>
              <w:kinsoku/>
              <w:wordWrap/>
              <w:overflowPunct/>
              <w:topLinePunct w:val="0"/>
              <w:autoSpaceDE/>
              <w:autoSpaceDN/>
              <w:bidi w:val="0"/>
              <w:spacing w:before="0" w:after="0" w:line="560" w:lineRule="exact"/>
              <w:ind w:left="0" w:right="0"/>
              <w:jc w:val="center"/>
              <w:textAlignment w:val="center"/>
              <w:rPr>
                <w:rFonts w:hint="eastAsia" w:ascii="仿宋_GB2312" w:hAnsi="仿宋_GB2312" w:eastAsia="仿宋_GB2312" w:cs="仿宋_GB2312"/>
                <w:i w:val="0"/>
                <w:iCs w:val="0"/>
                <w:color w:val="auto"/>
                <w:kern w:val="2"/>
                <w:sz w:val="28"/>
                <w:szCs w:val="28"/>
                <w:u w:val="none"/>
                <w:lang w:val="en-US" w:bidi="ar-SA"/>
              </w:rPr>
            </w:pPr>
            <w:r>
              <w:rPr>
                <w:rFonts w:hint="eastAsia" w:ascii="仿宋_GB2312" w:hAnsi="仿宋_GB2312" w:eastAsia="仿宋_GB2312" w:cs="仿宋_GB2312"/>
                <w:i w:val="0"/>
                <w:iCs w:val="0"/>
                <w:color w:val="auto"/>
                <w:kern w:val="0"/>
                <w:sz w:val="28"/>
                <w:szCs w:val="28"/>
                <w:u w:val="none"/>
                <w:lang w:val="en-US" w:eastAsia="zh-CN" w:bidi="ar"/>
              </w:rPr>
              <w:t>机电一体化技术</w:t>
            </w:r>
          </w:p>
        </w:tc>
      </w:tr>
      <w:tr w14:paraId="4694FD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820" w:type="dxa"/>
            <w:tcBorders>
              <w:top w:val="single" w:color="000000" w:sz="4" w:space="0"/>
              <w:left w:val="single" w:color="000000" w:sz="4" w:space="0"/>
              <w:bottom w:val="single" w:color="000000" w:sz="4" w:space="0"/>
              <w:right w:val="single" w:color="000000" w:sz="4" w:space="0"/>
            </w:tcBorders>
            <w:noWrap/>
            <w:vAlign w:val="center"/>
          </w:tcPr>
          <w:p w14:paraId="20AA5F4A">
            <w:pPr>
              <w:keepNext w:val="0"/>
              <w:keepLines w:val="0"/>
              <w:pageBreakBefore w:val="0"/>
              <w:widowControl/>
              <w:suppressLineNumbers w:val="0"/>
              <w:kinsoku/>
              <w:wordWrap/>
              <w:overflowPunct/>
              <w:topLinePunct w:val="0"/>
              <w:autoSpaceDE/>
              <w:autoSpaceDN/>
              <w:bidi w:val="0"/>
              <w:spacing w:before="0" w:after="0" w:line="560" w:lineRule="exact"/>
              <w:ind w:left="0" w:right="0"/>
              <w:jc w:val="center"/>
              <w:textAlignment w:val="center"/>
              <w:rPr>
                <w:rFonts w:hint="eastAsia" w:ascii="仿宋_GB2312" w:hAnsi="仿宋_GB2312" w:eastAsia="仿宋_GB2312" w:cs="仿宋_GB2312"/>
                <w:i w:val="0"/>
                <w:iCs w:val="0"/>
                <w:color w:val="auto"/>
                <w:kern w:val="2"/>
                <w:sz w:val="28"/>
                <w:szCs w:val="28"/>
                <w:u w:val="none"/>
                <w:lang w:val="en-US" w:bidi="ar-SA"/>
              </w:rPr>
            </w:pPr>
            <w:r>
              <w:rPr>
                <w:rFonts w:hint="eastAsia" w:ascii="仿宋_GB2312" w:hAnsi="仿宋_GB2312" w:eastAsia="仿宋_GB2312" w:cs="仿宋_GB2312"/>
                <w:i w:val="0"/>
                <w:iCs w:val="0"/>
                <w:color w:val="auto"/>
                <w:kern w:val="0"/>
                <w:sz w:val="28"/>
                <w:szCs w:val="28"/>
                <w:u w:val="none"/>
                <w:lang w:val="en-US" w:eastAsia="zh-CN" w:bidi="ar"/>
              </w:rPr>
              <w:t>9</w:t>
            </w:r>
          </w:p>
        </w:tc>
        <w:tc>
          <w:tcPr>
            <w:tcW w:w="4089" w:type="dxa"/>
            <w:tcBorders>
              <w:top w:val="single" w:color="000000" w:sz="4" w:space="0"/>
              <w:left w:val="single" w:color="000000" w:sz="4" w:space="0"/>
              <w:bottom w:val="single" w:color="000000" w:sz="4" w:space="0"/>
              <w:right w:val="single" w:color="000000" w:sz="4" w:space="0"/>
            </w:tcBorders>
            <w:noWrap w:val="0"/>
            <w:vAlign w:val="center"/>
          </w:tcPr>
          <w:p w14:paraId="25F42D91">
            <w:pPr>
              <w:keepNext w:val="0"/>
              <w:keepLines w:val="0"/>
              <w:pageBreakBefore w:val="0"/>
              <w:widowControl/>
              <w:suppressLineNumbers w:val="0"/>
              <w:kinsoku/>
              <w:wordWrap/>
              <w:overflowPunct/>
              <w:topLinePunct w:val="0"/>
              <w:autoSpaceDE/>
              <w:autoSpaceDN/>
              <w:bidi w:val="0"/>
              <w:spacing w:before="0" w:after="0" w:line="560" w:lineRule="exact"/>
              <w:ind w:left="0" w:right="0"/>
              <w:jc w:val="center"/>
              <w:textAlignment w:val="center"/>
              <w:rPr>
                <w:rFonts w:hint="eastAsia" w:ascii="仿宋_GB2312" w:hAnsi="仿宋_GB2312" w:eastAsia="仿宋_GB2312" w:cs="仿宋_GB2312"/>
                <w:i w:val="0"/>
                <w:iCs w:val="0"/>
                <w:color w:val="auto"/>
                <w:kern w:val="2"/>
                <w:sz w:val="28"/>
                <w:szCs w:val="28"/>
                <w:u w:val="none"/>
                <w:lang w:val="en-US" w:bidi="ar-SA"/>
              </w:rPr>
            </w:pPr>
            <w:r>
              <w:rPr>
                <w:rFonts w:hint="eastAsia" w:ascii="仿宋_GB2312" w:hAnsi="仿宋_GB2312" w:eastAsia="仿宋_GB2312" w:cs="仿宋_GB2312"/>
                <w:i w:val="0"/>
                <w:iCs w:val="0"/>
                <w:color w:val="auto"/>
                <w:kern w:val="0"/>
                <w:sz w:val="28"/>
                <w:szCs w:val="28"/>
                <w:u w:val="none"/>
                <w:lang w:val="en-US" w:eastAsia="zh-CN" w:bidi="ar"/>
              </w:rPr>
              <w:t>安全技术与管理</w:t>
            </w:r>
          </w:p>
        </w:tc>
        <w:tc>
          <w:tcPr>
            <w:tcW w:w="791" w:type="dxa"/>
            <w:tcBorders>
              <w:top w:val="single" w:color="000000" w:sz="4" w:space="0"/>
              <w:left w:val="single" w:color="000000" w:sz="4" w:space="0"/>
              <w:bottom w:val="single" w:color="000000" w:sz="4" w:space="0"/>
              <w:right w:val="single" w:color="000000" w:sz="4" w:space="0"/>
            </w:tcBorders>
            <w:noWrap/>
            <w:vAlign w:val="center"/>
          </w:tcPr>
          <w:p w14:paraId="3488A355">
            <w:pPr>
              <w:keepNext w:val="0"/>
              <w:keepLines w:val="0"/>
              <w:pageBreakBefore w:val="0"/>
              <w:widowControl/>
              <w:suppressLineNumbers w:val="0"/>
              <w:kinsoku/>
              <w:wordWrap/>
              <w:overflowPunct/>
              <w:topLinePunct w:val="0"/>
              <w:autoSpaceDE/>
              <w:autoSpaceDN/>
              <w:bidi w:val="0"/>
              <w:spacing w:before="0" w:after="0" w:line="560" w:lineRule="exact"/>
              <w:ind w:left="0" w:right="0"/>
              <w:jc w:val="center"/>
              <w:textAlignment w:val="center"/>
              <w:rPr>
                <w:rFonts w:hint="eastAsia" w:ascii="仿宋_GB2312" w:hAnsi="仿宋_GB2312" w:eastAsia="仿宋_GB2312" w:cs="仿宋_GB2312"/>
                <w:i w:val="0"/>
                <w:iCs w:val="0"/>
                <w:color w:val="auto"/>
                <w:kern w:val="2"/>
                <w:sz w:val="28"/>
                <w:szCs w:val="28"/>
                <w:u w:val="none"/>
                <w:lang w:val="en-US" w:bidi="ar-SA"/>
              </w:rPr>
            </w:pPr>
            <w:r>
              <w:rPr>
                <w:rFonts w:hint="eastAsia" w:ascii="仿宋_GB2312" w:hAnsi="仿宋_GB2312" w:eastAsia="仿宋_GB2312" w:cs="仿宋_GB2312"/>
                <w:i w:val="0"/>
                <w:iCs w:val="0"/>
                <w:color w:val="auto"/>
                <w:kern w:val="0"/>
                <w:sz w:val="28"/>
                <w:szCs w:val="28"/>
                <w:u w:val="none"/>
                <w:lang w:val="en-US" w:eastAsia="zh-CN" w:bidi="ar"/>
              </w:rPr>
              <w:t>31</w:t>
            </w:r>
          </w:p>
        </w:tc>
        <w:tc>
          <w:tcPr>
            <w:tcW w:w="3422" w:type="dxa"/>
            <w:tcBorders>
              <w:top w:val="single" w:color="000000" w:sz="4" w:space="0"/>
              <w:left w:val="single" w:color="000000" w:sz="4" w:space="0"/>
              <w:bottom w:val="single" w:color="000000" w:sz="4" w:space="0"/>
              <w:right w:val="single" w:color="000000" w:sz="4" w:space="0"/>
            </w:tcBorders>
            <w:noWrap w:val="0"/>
            <w:vAlign w:val="center"/>
          </w:tcPr>
          <w:p w14:paraId="7019A97E">
            <w:pPr>
              <w:keepNext w:val="0"/>
              <w:keepLines w:val="0"/>
              <w:pageBreakBefore w:val="0"/>
              <w:widowControl/>
              <w:suppressLineNumbers w:val="0"/>
              <w:kinsoku/>
              <w:wordWrap/>
              <w:overflowPunct/>
              <w:topLinePunct w:val="0"/>
              <w:autoSpaceDE/>
              <w:autoSpaceDN/>
              <w:bidi w:val="0"/>
              <w:spacing w:before="0" w:after="0" w:line="560" w:lineRule="exact"/>
              <w:ind w:left="0" w:right="0"/>
              <w:jc w:val="center"/>
              <w:textAlignment w:val="center"/>
              <w:rPr>
                <w:rFonts w:hint="eastAsia" w:ascii="仿宋_GB2312" w:hAnsi="仿宋_GB2312" w:eastAsia="仿宋_GB2312" w:cs="仿宋_GB2312"/>
                <w:i w:val="0"/>
                <w:iCs w:val="0"/>
                <w:color w:val="auto"/>
                <w:kern w:val="2"/>
                <w:sz w:val="28"/>
                <w:szCs w:val="28"/>
                <w:u w:val="none"/>
                <w:lang w:val="en-US" w:bidi="ar-SA"/>
              </w:rPr>
            </w:pPr>
            <w:r>
              <w:rPr>
                <w:rFonts w:hint="eastAsia" w:ascii="仿宋_GB2312" w:hAnsi="仿宋_GB2312" w:eastAsia="仿宋_GB2312" w:cs="仿宋_GB2312"/>
                <w:i w:val="0"/>
                <w:iCs w:val="0"/>
                <w:color w:val="auto"/>
                <w:kern w:val="0"/>
                <w:sz w:val="28"/>
                <w:szCs w:val="28"/>
                <w:u w:val="none"/>
                <w:lang w:val="en-US" w:eastAsia="zh-CN" w:bidi="ar"/>
              </w:rPr>
              <w:t>新能源汽车技术</w:t>
            </w:r>
          </w:p>
        </w:tc>
      </w:tr>
      <w:tr w14:paraId="05EDEF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820" w:type="dxa"/>
            <w:tcBorders>
              <w:top w:val="single" w:color="000000" w:sz="4" w:space="0"/>
              <w:left w:val="single" w:color="000000" w:sz="4" w:space="0"/>
              <w:bottom w:val="single" w:color="000000" w:sz="4" w:space="0"/>
              <w:right w:val="single" w:color="000000" w:sz="4" w:space="0"/>
            </w:tcBorders>
            <w:noWrap/>
            <w:vAlign w:val="center"/>
          </w:tcPr>
          <w:p w14:paraId="63E273D4">
            <w:pPr>
              <w:keepNext w:val="0"/>
              <w:keepLines w:val="0"/>
              <w:pageBreakBefore w:val="0"/>
              <w:widowControl/>
              <w:suppressLineNumbers w:val="0"/>
              <w:kinsoku/>
              <w:wordWrap/>
              <w:overflowPunct/>
              <w:topLinePunct w:val="0"/>
              <w:autoSpaceDE/>
              <w:autoSpaceDN/>
              <w:bidi w:val="0"/>
              <w:spacing w:before="0" w:after="0" w:line="560" w:lineRule="exact"/>
              <w:ind w:left="0" w:right="0"/>
              <w:jc w:val="center"/>
              <w:textAlignment w:val="center"/>
              <w:rPr>
                <w:rFonts w:hint="eastAsia" w:ascii="仿宋_GB2312" w:hAnsi="仿宋_GB2312" w:eastAsia="仿宋_GB2312" w:cs="仿宋_GB2312"/>
                <w:i w:val="0"/>
                <w:iCs w:val="0"/>
                <w:color w:val="auto"/>
                <w:kern w:val="2"/>
                <w:sz w:val="28"/>
                <w:szCs w:val="28"/>
                <w:u w:val="none"/>
                <w:lang w:val="en-US" w:bidi="ar-SA"/>
              </w:rPr>
            </w:pPr>
            <w:r>
              <w:rPr>
                <w:rFonts w:hint="eastAsia" w:ascii="仿宋_GB2312" w:hAnsi="仿宋_GB2312" w:eastAsia="仿宋_GB2312" w:cs="仿宋_GB2312"/>
                <w:i w:val="0"/>
                <w:iCs w:val="0"/>
                <w:color w:val="auto"/>
                <w:kern w:val="0"/>
                <w:sz w:val="28"/>
                <w:szCs w:val="28"/>
                <w:u w:val="none"/>
                <w:lang w:val="en-US" w:eastAsia="zh-CN" w:bidi="ar"/>
              </w:rPr>
              <w:t>10</w:t>
            </w:r>
          </w:p>
        </w:tc>
        <w:tc>
          <w:tcPr>
            <w:tcW w:w="4089" w:type="dxa"/>
            <w:tcBorders>
              <w:top w:val="single" w:color="000000" w:sz="4" w:space="0"/>
              <w:left w:val="single" w:color="000000" w:sz="4" w:space="0"/>
              <w:bottom w:val="single" w:color="000000" w:sz="4" w:space="0"/>
              <w:right w:val="single" w:color="000000" w:sz="4" w:space="0"/>
            </w:tcBorders>
            <w:noWrap w:val="0"/>
            <w:vAlign w:val="center"/>
          </w:tcPr>
          <w:p w14:paraId="6CA3366E">
            <w:pPr>
              <w:keepNext w:val="0"/>
              <w:keepLines w:val="0"/>
              <w:pageBreakBefore w:val="0"/>
              <w:widowControl/>
              <w:suppressLineNumbers w:val="0"/>
              <w:kinsoku/>
              <w:wordWrap/>
              <w:overflowPunct/>
              <w:topLinePunct w:val="0"/>
              <w:autoSpaceDE/>
              <w:autoSpaceDN/>
              <w:bidi w:val="0"/>
              <w:spacing w:before="0" w:after="0" w:line="560" w:lineRule="exact"/>
              <w:ind w:left="0" w:right="0"/>
              <w:jc w:val="center"/>
              <w:textAlignment w:val="center"/>
              <w:rPr>
                <w:rFonts w:hint="eastAsia" w:ascii="仿宋_GB2312" w:hAnsi="仿宋_GB2312" w:eastAsia="仿宋_GB2312" w:cs="仿宋_GB2312"/>
                <w:i w:val="0"/>
                <w:iCs w:val="0"/>
                <w:color w:val="auto"/>
                <w:kern w:val="2"/>
                <w:sz w:val="28"/>
                <w:szCs w:val="28"/>
                <w:u w:val="none"/>
                <w:lang w:val="en-US" w:bidi="ar-SA"/>
              </w:rPr>
            </w:pPr>
            <w:r>
              <w:rPr>
                <w:rFonts w:hint="eastAsia" w:ascii="仿宋_GB2312" w:hAnsi="仿宋_GB2312" w:eastAsia="仿宋_GB2312" w:cs="仿宋_GB2312"/>
                <w:i w:val="0"/>
                <w:iCs w:val="0"/>
                <w:color w:val="auto"/>
                <w:kern w:val="0"/>
                <w:sz w:val="28"/>
                <w:szCs w:val="28"/>
                <w:u w:val="none"/>
                <w:lang w:val="en-US" w:eastAsia="zh-CN" w:bidi="ar"/>
              </w:rPr>
              <w:t>储能材料技术</w:t>
            </w:r>
          </w:p>
        </w:tc>
        <w:tc>
          <w:tcPr>
            <w:tcW w:w="791" w:type="dxa"/>
            <w:tcBorders>
              <w:top w:val="single" w:color="000000" w:sz="4" w:space="0"/>
              <w:left w:val="single" w:color="000000" w:sz="4" w:space="0"/>
              <w:bottom w:val="single" w:color="000000" w:sz="4" w:space="0"/>
              <w:right w:val="single" w:color="000000" w:sz="4" w:space="0"/>
            </w:tcBorders>
            <w:noWrap/>
            <w:vAlign w:val="center"/>
          </w:tcPr>
          <w:p w14:paraId="0662CF14">
            <w:pPr>
              <w:keepNext w:val="0"/>
              <w:keepLines w:val="0"/>
              <w:pageBreakBefore w:val="0"/>
              <w:widowControl/>
              <w:suppressLineNumbers w:val="0"/>
              <w:kinsoku/>
              <w:wordWrap/>
              <w:overflowPunct/>
              <w:topLinePunct w:val="0"/>
              <w:autoSpaceDE/>
              <w:autoSpaceDN/>
              <w:bidi w:val="0"/>
              <w:spacing w:before="0" w:after="0" w:line="560" w:lineRule="exact"/>
              <w:ind w:left="0" w:right="0"/>
              <w:jc w:val="center"/>
              <w:textAlignment w:val="center"/>
              <w:rPr>
                <w:rFonts w:hint="eastAsia" w:ascii="仿宋_GB2312" w:hAnsi="仿宋_GB2312" w:eastAsia="仿宋_GB2312" w:cs="仿宋_GB2312"/>
                <w:i w:val="0"/>
                <w:iCs w:val="0"/>
                <w:color w:val="auto"/>
                <w:kern w:val="2"/>
                <w:sz w:val="28"/>
                <w:szCs w:val="28"/>
                <w:u w:val="none"/>
                <w:lang w:val="en-US" w:bidi="ar-SA"/>
              </w:rPr>
            </w:pPr>
            <w:r>
              <w:rPr>
                <w:rFonts w:hint="eastAsia" w:ascii="仿宋_GB2312" w:hAnsi="仿宋_GB2312" w:eastAsia="仿宋_GB2312" w:cs="仿宋_GB2312"/>
                <w:i w:val="0"/>
                <w:iCs w:val="0"/>
                <w:color w:val="auto"/>
                <w:kern w:val="0"/>
                <w:sz w:val="28"/>
                <w:szCs w:val="28"/>
                <w:u w:val="none"/>
                <w:lang w:val="en-US" w:eastAsia="zh-CN" w:bidi="ar"/>
              </w:rPr>
              <w:t>32</w:t>
            </w:r>
          </w:p>
        </w:tc>
        <w:tc>
          <w:tcPr>
            <w:tcW w:w="3422" w:type="dxa"/>
            <w:tcBorders>
              <w:top w:val="single" w:color="000000" w:sz="4" w:space="0"/>
              <w:left w:val="single" w:color="000000" w:sz="4" w:space="0"/>
              <w:bottom w:val="single" w:color="000000" w:sz="4" w:space="0"/>
              <w:right w:val="single" w:color="000000" w:sz="4" w:space="0"/>
            </w:tcBorders>
            <w:noWrap w:val="0"/>
            <w:vAlign w:val="center"/>
          </w:tcPr>
          <w:p w14:paraId="225CEA9C">
            <w:pPr>
              <w:keepNext w:val="0"/>
              <w:keepLines w:val="0"/>
              <w:pageBreakBefore w:val="0"/>
              <w:widowControl/>
              <w:suppressLineNumbers w:val="0"/>
              <w:kinsoku/>
              <w:wordWrap/>
              <w:overflowPunct/>
              <w:topLinePunct w:val="0"/>
              <w:autoSpaceDE/>
              <w:autoSpaceDN/>
              <w:bidi w:val="0"/>
              <w:spacing w:before="0" w:after="0" w:line="560" w:lineRule="exact"/>
              <w:ind w:left="0" w:right="0"/>
              <w:jc w:val="center"/>
              <w:textAlignment w:val="center"/>
              <w:rPr>
                <w:rFonts w:hint="eastAsia" w:ascii="仿宋_GB2312" w:hAnsi="仿宋_GB2312" w:eastAsia="仿宋_GB2312" w:cs="仿宋_GB2312"/>
                <w:i w:val="0"/>
                <w:iCs w:val="0"/>
                <w:color w:val="auto"/>
                <w:kern w:val="2"/>
                <w:sz w:val="28"/>
                <w:szCs w:val="28"/>
                <w:u w:val="none"/>
                <w:lang w:val="en-US" w:bidi="ar-SA"/>
              </w:rPr>
            </w:pPr>
            <w:r>
              <w:rPr>
                <w:rFonts w:hint="eastAsia" w:ascii="仿宋_GB2312" w:hAnsi="仿宋_GB2312" w:eastAsia="仿宋_GB2312" w:cs="仿宋_GB2312"/>
                <w:i w:val="0"/>
                <w:iCs w:val="0"/>
                <w:color w:val="auto"/>
                <w:kern w:val="0"/>
                <w:sz w:val="28"/>
                <w:szCs w:val="28"/>
                <w:u w:val="none"/>
                <w:lang w:val="en-US" w:eastAsia="zh-CN" w:bidi="ar"/>
              </w:rPr>
              <w:t>智能控制技术</w:t>
            </w:r>
          </w:p>
        </w:tc>
      </w:tr>
      <w:tr w14:paraId="71EFA9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820" w:type="dxa"/>
            <w:tcBorders>
              <w:top w:val="single" w:color="000000" w:sz="4" w:space="0"/>
              <w:left w:val="single" w:color="000000" w:sz="4" w:space="0"/>
              <w:bottom w:val="single" w:color="000000" w:sz="4" w:space="0"/>
              <w:right w:val="single" w:color="000000" w:sz="4" w:space="0"/>
            </w:tcBorders>
            <w:noWrap/>
            <w:vAlign w:val="center"/>
          </w:tcPr>
          <w:p w14:paraId="1184B9B6">
            <w:pPr>
              <w:keepNext w:val="0"/>
              <w:keepLines w:val="0"/>
              <w:pageBreakBefore w:val="0"/>
              <w:widowControl/>
              <w:suppressLineNumbers w:val="0"/>
              <w:kinsoku/>
              <w:wordWrap/>
              <w:overflowPunct/>
              <w:topLinePunct w:val="0"/>
              <w:autoSpaceDE/>
              <w:autoSpaceDN/>
              <w:bidi w:val="0"/>
              <w:spacing w:before="0" w:after="0" w:line="560" w:lineRule="exact"/>
              <w:ind w:left="0" w:right="0"/>
              <w:jc w:val="center"/>
              <w:textAlignment w:val="center"/>
              <w:rPr>
                <w:rFonts w:hint="eastAsia" w:ascii="仿宋_GB2312" w:hAnsi="仿宋_GB2312" w:eastAsia="仿宋_GB2312" w:cs="仿宋_GB2312"/>
                <w:i w:val="0"/>
                <w:iCs w:val="0"/>
                <w:color w:val="auto"/>
                <w:kern w:val="2"/>
                <w:sz w:val="28"/>
                <w:szCs w:val="28"/>
                <w:u w:val="none"/>
                <w:lang w:val="en-US" w:bidi="ar-SA"/>
              </w:rPr>
            </w:pPr>
            <w:r>
              <w:rPr>
                <w:rFonts w:hint="eastAsia" w:ascii="仿宋_GB2312" w:hAnsi="仿宋_GB2312" w:eastAsia="仿宋_GB2312" w:cs="仿宋_GB2312"/>
                <w:i w:val="0"/>
                <w:iCs w:val="0"/>
                <w:color w:val="auto"/>
                <w:kern w:val="0"/>
                <w:sz w:val="28"/>
                <w:szCs w:val="28"/>
                <w:u w:val="none"/>
                <w:lang w:val="en-US" w:eastAsia="zh-CN" w:bidi="ar"/>
              </w:rPr>
              <w:t>11</w:t>
            </w:r>
          </w:p>
        </w:tc>
        <w:tc>
          <w:tcPr>
            <w:tcW w:w="4089" w:type="dxa"/>
            <w:tcBorders>
              <w:top w:val="single" w:color="000000" w:sz="4" w:space="0"/>
              <w:left w:val="single" w:color="000000" w:sz="4" w:space="0"/>
              <w:bottom w:val="single" w:color="000000" w:sz="4" w:space="0"/>
              <w:right w:val="single" w:color="000000" w:sz="4" w:space="0"/>
            </w:tcBorders>
            <w:noWrap w:val="0"/>
            <w:vAlign w:val="center"/>
          </w:tcPr>
          <w:p w14:paraId="64BD9F95">
            <w:pPr>
              <w:keepNext w:val="0"/>
              <w:keepLines w:val="0"/>
              <w:pageBreakBefore w:val="0"/>
              <w:widowControl/>
              <w:suppressLineNumbers w:val="0"/>
              <w:kinsoku/>
              <w:wordWrap/>
              <w:overflowPunct/>
              <w:topLinePunct w:val="0"/>
              <w:autoSpaceDE/>
              <w:autoSpaceDN/>
              <w:bidi w:val="0"/>
              <w:spacing w:before="0" w:after="0" w:line="560" w:lineRule="exact"/>
              <w:ind w:left="0" w:right="0"/>
              <w:jc w:val="center"/>
              <w:textAlignment w:val="center"/>
              <w:rPr>
                <w:rFonts w:hint="eastAsia" w:ascii="仿宋_GB2312" w:hAnsi="仿宋_GB2312" w:eastAsia="仿宋_GB2312" w:cs="仿宋_GB2312"/>
                <w:i w:val="0"/>
                <w:iCs w:val="0"/>
                <w:color w:val="auto"/>
                <w:kern w:val="2"/>
                <w:sz w:val="28"/>
                <w:szCs w:val="28"/>
                <w:u w:val="none"/>
                <w:lang w:val="en-US" w:bidi="ar-SA"/>
              </w:rPr>
            </w:pPr>
            <w:r>
              <w:rPr>
                <w:rFonts w:hint="eastAsia" w:ascii="仿宋_GB2312" w:hAnsi="仿宋_GB2312" w:eastAsia="仿宋_GB2312" w:cs="仿宋_GB2312"/>
                <w:i w:val="0"/>
                <w:iCs w:val="0"/>
                <w:color w:val="auto"/>
                <w:kern w:val="0"/>
                <w:sz w:val="28"/>
                <w:szCs w:val="28"/>
                <w:u w:val="none"/>
                <w:lang w:val="en-US" w:eastAsia="zh-CN" w:bidi="ar"/>
              </w:rPr>
              <w:t>电力系统继电保护技术</w:t>
            </w:r>
          </w:p>
        </w:tc>
        <w:tc>
          <w:tcPr>
            <w:tcW w:w="791" w:type="dxa"/>
            <w:tcBorders>
              <w:top w:val="single" w:color="000000" w:sz="4" w:space="0"/>
              <w:left w:val="single" w:color="000000" w:sz="4" w:space="0"/>
              <w:bottom w:val="single" w:color="000000" w:sz="4" w:space="0"/>
              <w:right w:val="single" w:color="000000" w:sz="4" w:space="0"/>
            </w:tcBorders>
            <w:noWrap/>
            <w:vAlign w:val="center"/>
          </w:tcPr>
          <w:p w14:paraId="2C0F6B51">
            <w:pPr>
              <w:keepNext w:val="0"/>
              <w:keepLines w:val="0"/>
              <w:pageBreakBefore w:val="0"/>
              <w:widowControl/>
              <w:suppressLineNumbers w:val="0"/>
              <w:kinsoku/>
              <w:wordWrap/>
              <w:overflowPunct/>
              <w:topLinePunct w:val="0"/>
              <w:autoSpaceDE/>
              <w:autoSpaceDN/>
              <w:bidi w:val="0"/>
              <w:spacing w:before="0" w:after="0" w:line="560" w:lineRule="exact"/>
              <w:ind w:left="0" w:right="0"/>
              <w:jc w:val="center"/>
              <w:textAlignment w:val="center"/>
              <w:rPr>
                <w:rFonts w:hint="eastAsia" w:ascii="仿宋_GB2312" w:hAnsi="仿宋_GB2312" w:eastAsia="仿宋_GB2312" w:cs="仿宋_GB2312"/>
                <w:i w:val="0"/>
                <w:iCs w:val="0"/>
                <w:color w:val="auto"/>
                <w:kern w:val="2"/>
                <w:sz w:val="28"/>
                <w:szCs w:val="28"/>
                <w:u w:val="none"/>
                <w:lang w:val="en-US" w:bidi="ar-SA"/>
              </w:rPr>
            </w:pPr>
            <w:r>
              <w:rPr>
                <w:rFonts w:hint="eastAsia" w:ascii="仿宋_GB2312" w:hAnsi="仿宋_GB2312" w:eastAsia="仿宋_GB2312" w:cs="仿宋_GB2312"/>
                <w:i w:val="0"/>
                <w:iCs w:val="0"/>
                <w:color w:val="auto"/>
                <w:kern w:val="0"/>
                <w:sz w:val="28"/>
                <w:szCs w:val="28"/>
                <w:u w:val="none"/>
                <w:lang w:val="en-US" w:eastAsia="zh-CN" w:bidi="ar"/>
              </w:rPr>
              <w:t>33</w:t>
            </w:r>
          </w:p>
        </w:tc>
        <w:tc>
          <w:tcPr>
            <w:tcW w:w="3422" w:type="dxa"/>
            <w:tcBorders>
              <w:top w:val="single" w:color="000000" w:sz="4" w:space="0"/>
              <w:left w:val="single" w:color="000000" w:sz="4" w:space="0"/>
              <w:bottom w:val="single" w:color="000000" w:sz="4" w:space="0"/>
              <w:right w:val="single" w:color="000000" w:sz="4" w:space="0"/>
            </w:tcBorders>
            <w:noWrap w:val="0"/>
            <w:vAlign w:val="center"/>
          </w:tcPr>
          <w:p w14:paraId="326D9FF8">
            <w:pPr>
              <w:keepNext w:val="0"/>
              <w:keepLines w:val="0"/>
              <w:pageBreakBefore w:val="0"/>
              <w:widowControl/>
              <w:suppressLineNumbers w:val="0"/>
              <w:kinsoku/>
              <w:wordWrap/>
              <w:overflowPunct/>
              <w:topLinePunct w:val="0"/>
              <w:autoSpaceDE/>
              <w:autoSpaceDN/>
              <w:bidi w:val="0"/>
              <w:spacing w:before="0" w:after="0" w:line="560" w:lineRule="exact"/>
              <w:ind w:left="0" w:right="0"/>
              <w:jc w:val="center"/>
              <w:textAlignment w:val="center"/>
              <w:rPr>
                <w:rFonts w:hint="eastAsia" w:ascii="仿宋_GB2312" w:hAnsi="仿宋_GB2312" w:eastAsia="仿宋_GB2312" w:cs="仿宋_GB2312"/>
                <w:i w:val="0"/>
                <w:iCs w:val="0"/>
                <w:color w:val="auto"/>
                <w:kern w:val="2"/>
                <w:sz w:val="28"/>
                <w:szCs w:val="28"/>
                <w:u w:val="none"/>
                <w:lang w:val="en-US" w:bidi="ar-SA"/>
              </w:rPr>
            </w:pPr>
            <w:r>
              <w:rPr>
                <w:rFonts w:hint="eastAsia" w:ascii="仿宋_GB2312" w:hAnsi="仿宋_GB2312" w:eastAsia="仿宋_GB2312" w:cs="仿宋_GB2312"/>
                <w:i w:val="0"/>
                <w:iCs w:val="0"/>
                <w:color w:val="auto"/>
                <w:kern w:val="0"/>
                <w:sz w:val="28"/>
                <w:szCs w:val="28"/>
                <w:u w:val="none"/>
                <w:lang w:val="en-US" w:eastAsia="zh-CN" w:bidi="ar"/>
              </w:rPr>
              <w:t>城市轨道车辆应用技术</w:t>
            </w:r>
          </w:p>
        </w:tc>
      </w:tr>
      <w:tr w14:paraId="50D3C9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820" w:type="dxa"/>
            <w:tcBorders>
              <w:top w:val="single" w:color="000000" w:sz="4" w:space="0"/>
              <w:left w:val="single" w:color="000000" w:sz="4" w:space="0"/>
              <w:bottom w:val="single" w:color="000000" w:sz="4" w:space="0"/>
              <w:right w:val="single" w:color="000000" w:sz="4" w:space="0"/>
            </w:tcBorders>
            <w:noWrap/>
            <w:vAlign w:val="center"/>
          </w:tcPr>
          <w:p w14:paraId="3B5FF981">
            <w:pPr>
              <w:keepNext w:val="0"/>
              <w:keepLines w:val="0"/>
              <w:pageBreakBefore w:val="0"/>
              <w:widowControl/>
              <w:suppressLineNumbers w:val="0"/>
              <w:kinsoku/>
              <w:wordWrap/>
              <w:overflowPunct/>
              <w:topLinePunct w:val="0"/>
              <w:autoSpaceDE/>
              <w:autoSpaceDN/>
              <w:bidi w:val="0"/>
              <w:spacing w:before="0" w:after="0" w:line="560" w:lineRule="exact"/>
              <w:ind w:left="0" w:right="0"/>
              <w:jc w:val="center"/>
              <w:textAlignment w:val="center"/>
              <w:rPr>
                <w:rFonts w:hint="eastAsia" w:ascii="仿宋_GB2312" w:hAnsi="仿宋_GB2312" w:eastAsia="仿宋_GB2312" w:cs="仿宋_GB2312"/>
                <w:i w:val="0"/>
                <w:iCs w:val="0"/>
                <w:color w:val="auto"/>
                <w:kern w:val="2"/>
                <w:sz w:val="28"/>
                <w:szCs w:val="28"/>
                <w:u w:val="none"/>
                <w:lang w:val="en-US" w:bidi="ar-SA"/>
              </w:rPr>
            </w:pPr>
            <w:r>
              <w:rPr>
                <w:rFonts w:hint="eastAsia" w:ascii="仿宋_GB2312" w:hAnsi="仿宋_GB2312" w:eastAsia="仿宋_GB2312" w:cs="仿宋_GB2312"/>
                <w:i w:val="0"/>
                <w:iCs w:val="0"/>
                <w:color w:val="auto"/>
                <w:kern w:val="0"/>
                <w:sz w:val="28"/>
                <w:szCs w:val="28"/>
                <w:u w:val="none"/>
                <w:lang w:val="en-US" w:eastAsia="zh-CN" w:bidi="ar"/>
              </w:rPr>
              <w:t>12</w:t>
            </w:r>
          </w:p>
        </w:tc>
        <w:tc>
          <w:tcPr>
            <w:tcW w:w="4089" w:type="dxa"/>
            <w:tcBorders>
              <w:top w:val="single" w:color="000000" w:sz="4" w:space="0"/>
              <w:left w:val="single" w:color="000000" w:sz="4" w:space="0"/>
              <w:bottom w:val="single" w:color="000000" w:sz="4" w:space="0"/>
              <w:right w:val="single" w:color="000000" w:sz="4" w:space="0"/>
            </w:tcBorders>
            <w:noWrap w:val="0"/>
            <w:vAlign w:val="center"/>
          </w:tcPr>
          <w:p w14:paraId="4AA04FCE">
            <w:pPr>
              <w:keepNext w:val="0"/>
              <w:keepLines w:val="0"/>
              <w:pageBreakBefore w:val="0"/>
              <w:widowControl/>
              <w:suppressLineNumbers w:val="0"/>
              <w:kinsoku/>
              <w:wordWrap/>
              <w:overflowPunct/>
              <w:topLinePunct w:val="0"/>
              <w:autoSpaceDE/>
              <w:autoSpaceDN/>
              <w:bidi w:val="0"/>
              <w:spacing w:before="0" w:after="0" w:line="560" w:lineRule="exact"/>
              <w:ind w:left="0" w:right="0"/>
              <w:jc w:val="center"/>
              <w:textAlignment w:val="center"/>
              <w:rPr>
                <w:rFonts w:hint="eastAsia" w:ascii="仿宋_GB2312" w:hAnsi="仿宋_GB2312" w:eastAsia="仿宋_GB2312" w:cs="仿宋_GB2312"/>
                <w:i w:val="0"/>
                <w:iCs w:val="0"/>
                <w:color w:val="auto"/>
                <w:kern w:val="2"/>
                <w:sz w:val="28"/>
                <w:szCs w:val="28"/>
                <w:u w:val="none"/>
                <w:lang w:val="en-US" w:bidi="ar-SA"/>
              </w:rPr>
            </w:pPr>
            <w:r>
              <w:rPr>
                <w:rFonts w:hint="eastAsia" w:ascii="仿宋_GB2312" w:hAnsi="仿宋_GB2312" w:eastAsia="仿宋_GB2312" w:cs="仿宋_GB2312"/>
                <w:i w:val="0"/>
                <w:iCs w:val="0"/>
                <w:color w:val="auto"/>
                <w:kern w:val="0"/>
                <w:sz w:val="28"/>
                <w:szCs w:val="28"/>
                <w:u w:val="none"/>
                <w:lang w:val="en-US" w:eastAsia="zh-CN" w:bidi="ar"/>
              </w:rPr>
              <w:t>电力系统自动化技术</w:t>
            </w:r>
          </w:p>
        </w:tc>
        <w:tc>
          <w:tcPr>
            <w:tcW w:w="791" w:type="dxa"/>
            <w:tcBorders>
              <w:top w:val="single" w:color="000000" w:sz="4" w:space="0"/>
              <w:left w:val="single" w:color="000000" w:sz="4" w:space="0"/>
              <w:bottom w:val="single" w:color="000000" w:sz="4" w:space="0"/>
              <w:right w:val="single" w:color="000000" w:sz="4" w:space="0"/>
            </w:tcBorders>
            <w:noWrap/>
            <w:vAlign w:val="center"/>
          </w:tcPr>
          <w:p w14:paraId="35C9D517">
            <w:pPr>
              <w:keepNext w:val="0"/>
              <w:keepLines w:val="0"/>
              <w:pageBreakBefore w:val="0"/>
              <w:widowControl/>
              <w:suppressLineNumbers w:val="0"/>
              <w:kinsoku/>
              <w:wordWrap/>
              <w:overflowPunct/>
              <w:topLinePunct w:val="0"/>
              <w:autoSpaceDE/>
              <w:autoSpaceDN/>
              <w:bidi w:val="0"/>
              <w:spacing w:before="0" w:after="0" w:line="560" w:lineRule="exact"/>
              <w:ind w:left="0" w:right="0"/>
              <w:jc w:val="center"/>
              <w:textAlignment w:val="center"/>
              <w:rPr>
                <w:rFonts w:hint="eastAsia" w:ascii="仿宋_GB2312" w:hAnsi="仿宋_GB2312" w:eastAsia="仿宋_GB2312" w:cs="仿宋_GB2312"/>
                <w:i w:val="0"/>
                <w:iCs w:val="0"/>
                <w:color w:val="auto"/>
                <w:kern w:val="2"/>
                <w:sz w:val="28"/>
                <w:szCs w:val="28"/>
                <w:u w:val="none"/>
                <w:lang w:val="en-US" w:bidi="ar-SA"/>
              </w:rPr>
            </w:pPr>
            <w:r>
              <w:rPr>
                <w:rFonts w:hint="eastAsia" w:ascii="仿宋_GB2312" w:hAnsi="仿宋_GB2312" w:eastAsia="仿宋_GB2312" w:cs="仿宋_GB2312"/>
                <w:i w:val="0"/>
                <w:iCs w:val="0"/>
                <w:color w:val="auto"/>
                <w:kern w:val="0"/>
                <w:sz w:val="28"/>
                <w:szCs w:val="28"/>
                <w:u w:val="none"/>
                <w:lang w:val="en-US" w:eastAsia="zh-CN" w:bidi="ar"/>
              </w:rPr>
              <w:t>34</w:t>
            </w:r>
          </w:p>
        </w:tc>
        <w:tc>
          <w:tcPr>
            <w:tcW w:w="3422" w:type="dxa"/>
            <w:tcBorders>
              <w:top w:val="single" w:color="000000" w:sz="4" w:space="0"/>
              <w:left w:val="single" w:color="000000" w:sz="4" w:space="0"/>
              <w:bottom w:val="single" w:color="000000" w:sz="4" w:space="0"/>
              <w:right w:val="single" w:color="000000" w:sz="4" w:space="0"/>
            </w:tcBorders>
            <w:noWrap w:val="0"/>
            <w:vAlign w:val="center"/>
          </w:tcPr>
          <w:p w14:paraId="201B0578">
            <w:pPr>
              <w:keepNext w:val="0"/>
              <w:keepLines w:val="0"/>
              <w:pageBreakBefore w:val="0"/>
              <w:widowControl/>
              <w:suppressLineNumbers w:val="0"/>
              <w:kinsoku/>
              <w:wordWrap/>
              <w:overflowPunct/>
              <w:topLinePunct w:val="0"/>
              <w:autoSpaceDE/>
              <w:autoSpaceDN/>
              <w:bidi w:val="0"/>
              <w:spacing w:before="0" w:after="0" w:line="560" w:lineRule="exact"/>
              <w:ind w:left="0" w:right="0"/>
              <w:jc w:val="center"/>
              <w:textAlignment w:val="center"/>
              <w:rPr>
                <w:rFonts w:hint="eastAsia" w:ascii="仿宋_GB2312" w:hAnsi="仿宋_GB2312" w:eastAsia="仿宋_GB2312" w:cs="仿宋_GB2312"/>
                <w:i w:val="0"/>
                <w:iCs w:val="0"/>
                <w:color w:val="auto"/>
                <w:kern w:val="2"/>
                <w:sz w:val="28"/>
                <w:szCs w:val="28"/>
                <w:u w:val="none"/>
                <w:lang w:val="en-US" w:bidi="ar-SA"/>
              </w:rPr>
            </w:pPr>
            <w:r>
              <w:rPr>
                <w:rFonts w:hint="eastAsia" w:ascii="仿宋_GB2312" w:hAnsi="仿宋_GB2312" w:eastAsia="仿宋_GB2312" w:cs="仿宋_GB2312"/>
                <w:i w:val="0"/>
                <w:iCs w:val="0"/>
                <w:color w:val="auto"/>
                <w:kern w:val="0"/>
                <w:sz w:val="28"/>
                <w:szCs w:val="28"/>
                <w:u w:val="none"/>
                <w:lang w:val="en-US" w:eastAsia="zh-CN" w:bidi="ar"/>
              </w:rPr>
              <w:t>城市轨道交通工程技术</w:t>
            </w:r>
          </w:p>
        </w:tc>
      </w:tr>
      <w:tr w14:paraId="562C43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820" w:type="dxa"/>
            <w:tcBorders>
              <w:top w:val="single" w:color="000000" w:sz="4" w:space="0"/>
              <w:left w:val="single" w:color="000000" w:sz="4" w:space="0"/>
              <w:bottom w:val="single" w:color="000000" w:sz="4" w:space="0"/>
              <w:right w:val="single" w:color="000000" w:sz="4" w:space="0"/>
            </w:tcBorders>
            <w:noWrap/>
            <w:vAlign w:val="center"/>
          </w:tcPr>
          <w:p w14:paraId="030E18AF">
            <w:pPr>
              <w:keepNext w:val="0"/>
              <w:keepLines w:val="0"/>
              <w:pageBreakBefore w:val="0"/>
              <w:widowControl/>
              <w:suppressLineNumbers w:val="0"/>
              <w:kinsoku/>
              <w:wordWrap/>
              <w:overflowPunct/>
              <w:topLinePunct w:val="0"/>
              <w:autoSpaceDE/>
              <w:autoSpaceDN/>
              <w:bidi w:val="0"/>
              <w:spacing w:before="0" w:after="0" w:line="560" w:lineRule="exact"/>
              <w:ind w:left="0" w:right="0"/>
              <w:jc w:val="center"/>
              <w:textAlignment w:val="center"/>
              <w:rPr>
                <w:rFonts w:hint="eastAsia" w:ascii="仿宋_GB2312" w:hAnsi="仿宋_GB2312" w:eastAsia="仿宋_GB2312" w:cs="仿宋_GB2312"/>
                <w:i w:val="0"/>
                <w:iCs w:val="0"/>
                <w:color w:val="auto"/>
                <w:kern w:val="2"/>
                <w:sz w:val="28"/>
                <w:szCs w:val="28"/>
                <w:u w:val="none"/>
                <w:lang w:val="en-US" w:bidi="ar-SA"/>
              </w:rPr>
            </w:pPr>
            <w:r>
              <w:rPr>
                <w:rFonts w:hint="eastAsia" w:ascii="仿宋_GB2312" w:hAnsi="仿宋_GB2312" w:eastAsia="仿宋_GB2312" w:cs="仿宋_GB2312"/>
                <w:i w:val="0"/>
                <w:iCs w:val="0"/>
                <w:color w:val="auto"/>
                <w:kern w:val="0"/>
                <w:sz w:val="28"/>
                <w:szCs w:val="28"/>
                <w:u w:val="none"/>
                <w:lang w:val="en-US" w:eastAsia="zh-CN" w:bidi="ar"/>
              </w:rPr>
              <w:t>13</w:t>
            </w:r>
          </w:p>
        </w:tc>
        <w:tc>
          <w:tcPr>
            <w:tcW w:w="4089" w:type="dxa"/>
            <w:tcBorders>
              <w:top w:val="single" w:color="000000" w:sz="4" w:space="0"/>
              <w:left w:val="single" w:color="000000" w:sz="4" w:space="0"/>
              <w:bottom w:val="single" w:color="000000" w:sz="4" w:space="0"/>
              <w:right w:val="single" w:color="000000" w:sz="4" w:space="0"/>
            </w:tcBorders>
            <w:noWrap w:val="0"/>
            <w:vAlign w:val="center"/>
          </w:tcPr>
          <w:p w14:paraId="4E4A0BE3">
            <w:pPr>
              <w:keepNext w:val="0"/>
              <w:keepLines w:val="0"/>
              <w:pageBreakBefore w:val="0"/>
              <w:widowControl/>
              <w:suppressLineNumbers w:val="0"/>
              <w:kinsoku/>
              <w:wordWrap/>
              <w:overflowPunct/>
              <w:topLinePunct w:val="0"/>
              <w:autoSpaceDE/>
              <w:autoSpaceDN/>
              <w:bidi w:val="0"/>
              <w:spacing w:before="0" w:after="0" w:line="560" w:lineRule="exact"/>
              <w:ind w:left="0" w:right="0"/>
              <w:jc w:val="center"/>
              <w:textAlignment w:val="center"/>
              <w:rPr>
                <w:rFonts w:hint="eastAsia" w:ascii="仿宋_GB2312" w:hAnsi="仿宋_GB2312" w:eastAsia="仿宋_GB2312" w:cs="仿宋_GB2312"/>
                <w:i w:val="0"/>
                <w:iCs w:val="0"/>
                <w:color w:val="auto"/>
                <w:kern w:val="2"/>
                <w:sz w:val="28"/>
                <w:szCs w:val="28"/>
                <w:u w:val="none"/>
                <w:lang w:val="en-US" w:bidi="ar-SA"/>
              </w:rPr>
            </w:pPr>
            <w:r>
              <w:rPr>
                <w:rFonts w:hint="eastAsia" w:ascii="仿宋_GB2312" w:hAnsi="仿宋_GB2312" w:eastAsia="仿宋_GB2312" w:cs="仿宋_GB2312"/>
                <w:i w:val="0"/>
                <w:iCs w:val="0"/>
                <w:color w:val="auto"/>
                <w:kern w:val="0"/>
                <w:sz w:val="28"/>
                <w:szCs w:val="28"/>
                <w:u w:val="none"/>
                <w:lang w:val="en-US" w:eastAsia="zh-CN" w:bidi="ar"/>
              </w:rPr>
              <w:t>发电厂及电力系统</w:t>
            </w:r>
          </w:p>
        </w:tc>
        <w:tc>
          <w:tcPr>
            <w:tcW w:w="791" w:type="dxa"/>
            <w:tcBorders>
              <w:top w:val="single" w:color="000000" w:sz="4" w:space="0"/>
              <w:left w:val="single" w:color="000000" w:sz="4" w:space="0"/>
              <w:bottom w:val="single" w:color="000000" w:sz="4" w:space="0"/>
              <w:right w:val="single" w:color="000000" w:sz="4" w:space="0"/>
            </w:tcBorders>
            <w:noWrap/>
            <w:vAlign w:val="center"/>
          </w:tcPr>
          <w:p w14:paraId="17FFC4B6">
            <w:pPr>
              <w:keepNext w:val="0"/>
              <w:keepLines w:val="0"/>
              <w:pageBreakBefore w:val="0"/>
              <w:widowControl/>
              <w:suppressLineNumbers w:val="0"/>
              <w:kinsoku/>
              <w:wordWrap/>
              <w:overflowPunct/>
              <w:topLinePunct w:val="0"/>
              <w:autoSpaceDE/>
              <w:autoSpaceDN/>
              <w:bidi w:val="0"/>
              <w:spacing w:before="0" w:after="0" w:line="560" w:lineRule="exact"/>
              <w:ind w:left="0" w:right="0"/>
              <w:jc w:val="center"/>
              <w:textAlignment w:val="center"/>
              <w:rPr>
                <w:rFonts w:hint="eastAsia" w:ascii="仿宋_GB2312" w:hAnsi="仿宋_GB2312" w:eastAsia="仿宋_GB2312" w:cs="仿宋_GB2312"/>
                <w:i w:val="0"/>
                <w:iCs w:val="0"/>
                <w:color w:val="auto"/>
                <w:kern w:val="2"/>
                <w:sz w:val="28"/>
                <w:szCs w:val="28"/>
                <w:u w:val="none"/>
                <w:lang w:val="en-US" w:bidi="ar-SA"/>
              </w:rPr>
            </w:pPr>
            <w:r>
              <w:rPr>
                <w:rFonts w:hint="eastAsia" w:ascii="仿宋_GB2312" w:hAnsi="仿宋_GB2312" w:eastAsia="仿宋_GB2312" w:cs="仿宋_GB2312"/>
                <w:i w:val="0"/>
                <w:iCs w:val="0"/>
                <w:color w:val="auto"/>
                <w:kern w:val="0"/>
                <w:sz w:val="28"/>
                <w:szCs w:val="28"/>
                <w:u w:val="none"/>
                <w:lang w:val="en-US" w:eastAsia="zh-CN" w:bidi="ar"/>
              </w:rPr>
              <w:t>35</w:t>
            </w:r>
          </w:p>
        </w:tc>
        <w:tc>
          <w:tcPr>
            <w:tcW w:w="3422" w:type="dxa"/>
            <w:tcBorders>
              <w:top w:val="single" w:color="000000" w:sz="4" w:space="0"/>
              <w:left w:val="single" w:color="000000" w:sz="4" w:space="0"/>
              <w:bottom w:val="single" w:color="000000" w:sz="4" w:space="0"/>
              <w:right w:val="single" w:color="000000" w:sz="4" w:space="0"/>
            </w:tcBorders>
            <w:noWrap w:val="0"/>
            <w:vAlign w:val="center"/>
          </w:tcPr>
          <w:p w14:paraId="56AA09AF">
            <w:pPr>
              <w:keepNext w:val="0"/>
              <w:keepLines w:val="0"/>
              <w:pageBreakBefore w:val="0"/>
              <w:widowControl/>
              <w:suppressLineNumbers w:val="0"/>
              <w:kinsoku/>
              <w:wordWrap/>
              <w:overflowPunct/>
              <w:topLinePunct w:val="0"/>
              <w:autoSpaceDE/>
              <w:autoSpaceDN/>
              <w:bidi w:val="0"/>
              <w:spacing w:before="0" w:after="0" w:line="560" w:lineRule="exact"/>
              <w:ind w:left="0" w:right="0"/>
              <w:jc w:val="center"/>
              <w:textAlignment w:val="center"/>
              <w:rPr>
                <w:rFonts w:hint="eastAsia" w:ascii="仿宋_GB2312" w:hAnsi="仿宋_GB2312" w:eastAsia="仿宋_GB2312" w:cs="仿宋_GB2312"/>
                <w:i w:val="0"/>
                <w:iCs w:val="0"/>
                <w:color w:val="auto"/>
                <w:kern w:val="2"/>
                <w:sz w:val="28"/>
                <w:szCs w:val="28"/>
                <w:u w:val="none"/>
                <w:lang w:val="en-US" w:bidi="ar-SA"/>
              </w:rPr>
            </w:pPr>
            <w:r>
              <w:rPr>
                <w:rFonts w:hint="eastAsia" w:ascii="仿宋_GB2312" w:hAnsi="仿宋_GB2312" w:eastAsia="仿宋_GB2312" w:cs="仿宋_GB2312"/>
                <w:i w:val="0"/>
                <w:iCs w:val="0"/>
                <w:color w:val="auto"/>
                <w:kern w:val="0"/>
                <w:sz w:val="28"/>
                <w:szCs w:val="28"/>
                <w:u w:val="none"/>
                <w:lang w:val="en-US" w:eastAsia="zh-CN" w:bidi="ar"/>
              </w:rPr>
              <w:t>城市轨道交通供配电技术</w:t>
            </w:r>
          </w:p>
        </w:tc>
      </w:tr>
      <w:tr w14:paraId="48EF64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820" w:type="dxa"/>
            <w:tcBorders>
              <w:top w:val="single" w:color="000000" w:sz="4" w:space="0"/>
              <w:left w:val="single" w:color="000000" w:sz="4" w:space="0"/>
              <w:bottom w:val="single" w:color="000000" w:sz="4" w:space="0"/>
              <w:right w:val="single" w:color="000000" w:sz="4" w:space="0"/>
            </w:tcBorders>
            <w:noWrap/>
            <w:vAlign w:val="center"/>
          </w:tcPr>
          <w:p w14:paraId="3BDA852C">
            <w:pPr>
              <w:keepNext w:val="0"/>
              <w:keepLines w:val="0"/>
              <w:pageBreakBefore w:val="0"/>
              <w:widowControl/>
              <w:suppressLineNumbers w:val="0"/>
              <w:kinsoku/>
              <w:wordWrap/>
              <w:overflowPunct/>
              <w:topLinePunct w:val="0"/>
              <w:autoSpaceDE/>
              <w:autoSpaceDN/>
              <w:bidi w:val="0"/>
              <w:spacing w:before="0" w:after="0" w:line="560" w:lineRule="exact"/>
              <w:ind w:left="0" w:right="0"/>
              <w:jc w:val="center"/>
              <w:textAlignment w:val="center"/>
              <w:rPr>
                <w:rFonts w:hint="eastAsia" w:ascii="仿宋_GB2312" w:hAnsi="仿宋_GB2312" w:eastAsia="仿宋_GB2312" w:cs="仿宋_GB2312"/>
                <w:i w:val="0"/>
                <w:iCs w:val="0"/>
                <w:color w:val="auto"/>
                <w:kern w:val="2"/>
                <w:sz w:val="28"/>
                <w:szCs w:val="28"/>
                <w:u w:val="none"/>
                <w:lang w:val="en-US" w:bidi="ar-SA"/>
              </w:rPr>
            </w:pPr>
            <w:r>
              <w:rPr>
                <w:rFonts w:hint="eastAsia" w:ascii="仿宋_GB2312" w:hAnsi="仿宋_GB2312" w:eastAsia="仿宋_GB2312" w:cs="仿宋_GB2312"/>
                <w:i w:val="0"/>
                <w:iCs w:val="0"/>
                <w:color w:val="auto"/>
                <w:kern w:val="0"/>
                <w:sz w:val="28"/>
                <w:szCs w:val="28"/>
                <w:u w:val="none"/>
                <w:lang w:val="en-US" w:eastAsia="zh-CN" w:bidi="ar"/>
              </w:rPr>
              <w:t>14</w:t>
            </w:r>
          </w:p>
        </w:tc>
        <w:tc>
          <w:tcPr>
            <w:tcW w:w="4089" w:type="dxa"/>
            <w:tcBorders>
              <w:top w:val="single" w:color="000000" w:sz="4" w:space="0"/>
              <w:left w:val="single" w:color="000000" w:sz="4" w:space="0"/>
              <w:bottom w:val="single" w:color="000000" w:sz="4" w:space="0"/>
              <w:right w:val="single" w:color="000000" w:sz="4" w:space="0"/>
            </w:tcBorders>
            <w:noWrap w:val="0"/>
            <w:vAlign w:val="center"/>
          </w:tcPr>
          <w:p w14:paraId="589E72E0">
            <w:pPr>
              <w:keepNext w:val="0"/>
              <w:keepLines w:val="0"/>
              <w:pageBreakBefore w:val="0"/>
              <w:widowControl/>
              <w:suppressLineNumbers w:val="0"/>
              <w:kinsoku/>
              <w:wordWrap/>
              <w:overflowPunct/>
              <w:topLinePunct w:val="0"/>
              <w:autoSpaceDE/>
              <w:autoSpaceDN/>
              <w:bidi w:val="0"/>
              <w:spacing w:before="0" w:after="0" w:line="560" w:lineRule="exact"/>
              <w:ind w:left="0" w:right="0"/>
              <w:jc w:val="center"/>
              <w:textAlignment w:val="center"/>
              <w:rPr>
                <w:rFonts w:hint="eastAsia" w:ascii="仿宋_GB2312" w:hAnsi="仿宋_GB2312" w:eastAsia="仿宋_GB2312" w:cs="仿宋_GB2312"/>
                <w:i w:val="0"/>
                <w:iCs w:val="0"/>
                <w:color w:val="auto"/>
                <w:kern w:val="2"/>
                <w:sz w:val="28"/>
                <w:szCs w:val="28"/>
                <w:u w:val="none"/>
                <w:lang w:val="en-US" w:bidi="ar-SA"/>
              </w:rPr>
            </w:pPr>
            <w:r>
              <w:rPr>
                <w:rFonts w:hint="eastAsia" w:ascii="仿宋_GB2312" w:hAnsi="仿宋_GB2312" w:eastAsia="仿宋_GB2312" w:cs="仿宋_GB2312"/>
                <w:i w:val="0"/>
                <w:iCs w:val="0"/>
                <w:color w:val="auto"/>
                <w:kern w:val="0"/>
                <w:sz w:val="28"/>
                <w:szCs w:val="28"/>
                <w:u w:val="none"/>
                <w:lang w:val="en-US" w:eastAsia="zh-CN" w:bidi="ar"/>
              </w:rPr>
              <w:t>供用电技术</w:t>
            </w:r>
          </w:p>
        </w:tc>
        <w:tc>
          <w:tcPr>
            <w:tcW w:w="791" w:type="dxa"/>
            <w:tcBorders>
              <w:top w:val="single" w:color="000000" w:sz="4" w:space="0"/>
              <w:left w:val="single" w:color="000000" w:sz="4" w:space="0"/>
              <w:bottom w:val="single" w:color="000000" w:sz="4" w:space="0"/>
              <w:right w:val="single" w:color="000000" w:sz="4" w:space="0"/>
            </w:tcBorders>
            <w:noWrap/>
            <w:vAlign w:val="center"/>
          </w:tcPr>
          <w:p w14:paraId="5AC85611">
            <w:pPr>
              <w:keepNext w:val="0"/>
              <w:keepLines w:val="0"/>
              <w:pageBreakBefore w:val="0"/>
              <w:widowControl/>
              <w:suppressLineNumbers w:val="0"/>
              <w:kinsoku/>
              <w:wordWrap/>
              <w:overflowPunct/>
              <w:topLinePunct w:val="0"/>
              <w:autoSpaceDE/>
              <w:autoSpaceDN/>
              <w:bidi w:val="0"/>
              <w:spacing w:before="0" w:after="0" w:line="560" w:lineRule="exact"/>
              <w:ind w:left="0" w:right="0"/>
              <w:jc w:val="center"/>
              <w:textAlignment w:val="center"/>
              <w:rPr>
                <w:rFonts w:hint="eastAsia" w:ascii="仿宋_GB2312" w:hAnsi="仿宋_GB2312" w:eastAsia="仿宋_GB2312" w:cs="仿宋_GB2312"/>
                <w:i w:val="0"/>
                <w:iCs w:val="0"/>
                <w:color w:val="auto"/>
                <w:kern w:val="2"/>
                <w:sz w:val="28"/>
                <w:szCs w:val="28"/>
                <w:u w:val="none"/>
                <w:lang w:val="en-US" w:bidi="ar-SA"/>
              </w:rPr>
            </w:pPr>
            <w:r>
              <w:rPr>
                <w:rFonts w:hint="eastAsia" w:ascii="仿宋_GB2312" w:hAnsi="仿宋_GB2312" w:eastAsia="仿宋_GB2312" w:cs="仿宋_GB2312"/>
                <w:i w:val="0"/>
                <w:iCs w:val="0"/>
                <w:color w:val="auto"/>
                <w:kern w:val="0"/>
                <w:sz w:val="28"/>
                <w:szCs w:val="28"/>
                <w:u w:val="none"/>
                <w:lang w:val="en-US" w:eastAsia="zh-CN" w:bidi="ar"/>
              </w:rPr>
              <w:t>36</w:t>
            </w:r>
          </w:p>
        </w:tc>
        <w:tc>
          <w:tcPr>
            <w:tcW w:w="3422" w:type="dxa"/>
            <w:tcBorders>
              <w:top w:val="single" w:color="000000" w:sz="4" w:space="0"/>
              <w:left w:val="single" w:color="000000" w:sz="4" w:space="0"/>
              <w:bottom w:val="single" w:color="000000" w:sz="4" w:space="0"/>
              <w:right w:val="single" w:color="000000" w:sz="4" w:space="0"/>
            </w:tcBorders>
            <w:noWrap w:val="0"/>
            <w:vAlign w:val="center"/>
          </w:tcPr>
          <w:p w14:paraId="7144E7BB">
            <w:pPr>
              <w:keepNext w:val="0"/>
              <w:keepLines w:val="0"/>
              <w:pageBreakBefore w:val="0"/>
              <w:widowControl/>
              <w:suppressLineNumbers w:val="0"/>
              <w:kinsoku/>
              <w:wordWrap/>
              <w:overflowPunct/>
              <w:topLinePunct w:val="0"/>
              <w:autoSpaceDE/>
              <w:autoSpaceDN/>
              <w:bidi w:val="0"/>
              <w:spacing w:before="0" w:after="0" w:line="560" w:lineRule="exact"/>
              <w:ind w:left="0" w:right="0"/>
              <w:jc w:val="center"/>
              <w:textAlignment w:val="center"/>
              <w:rPr>
                <w:rFonts w:hint="eastAsia" w:ascii="仿宋_GB2312" w:hAnsi="仿宋_GB2312" w:eastAsia="仿宋_GB2312" w:cs="仿宋_GB2312"/>
                <w:i w:val="0"/>
                <w:iCs w:val="0"/>
                <w:color w:val="auto"/>
                <w:kern w:val="2"/>
                <w:sz w:val="28"/>
                <w:szCs w:val="28"/>
                <w:u w:val="none"/>
                <w:lang w:val="en-US" w:bidi="ar-SA"/>
              </w:rPr>
            </w:pPr>
            <w:r>
              <w:rPr>
                <w:rFonts w:hint="eastAsia" w:ascii="仿宋_GB2312" w:hAnsi="仿宋_GB2312" w:eastAsia="仿宋_GB2312" w:cs="仿宋_GB2312"/>
                <w:i w:val="0"/>
                <w:iCs w:val="0"/>
                <w:color w:val="auto"/>
                <w:kern w:val="0"/>
                <w:sz w:val="28"/>
                <w:szCs w:val="28"/>
                <w:u w:val="none"/>
                <w:lang w:val="en-US" w:eastAsia="zh-CN" w:bidi="ar"/>
              </w:rPr>
              <w:t>城市轨道交通机电技术</w:t>
            </w:r>
          </w:p>
        </w:tc>
      </w:tr>
      <w:tr w14:paraId="45AD2C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820" w:type="dxa"/>
            <w:tcBorders>
              <w:top w:val="single" w:color="000000" w:sz="4" w:space="0"/>
              <w:left w:val="single" w:color="000000" w:sz="4" w:space="0"/>
              <w:bottom w:val="single" w:color="000000" w:sz="4" w:space="0"/>
              <w:right w:val="single" w:color="000000" w:sz="4" w:space="0"/>
            </w:tcBorders>
            <w:noWrap/>
            <w:vAlign w:val="center"/>
          </w:tcPr>
          <w:p w14:paraId="5751CEAD">
            <w:pPr>
              <w:keepNext w:val="0"/>
              <w:keepLines w:val="0"/>
              <w:pageBreakBefore w:val="0"/>
              <w:widowControl/>
              <w:suppressLineNumbers w:val="0"/>
              <w:kinsoku/>
              <w:wordWrap/>
              <w:overflowPunct/>
              <w:topLinePunct w:val="0"/>
              <w:autoSpaceDE/>
              <w:autoSpaceDN/>
              <w:bidi w:val="0"/>
              <w:spacing w:before="0" w:after="0" w:line="560" w:lineRule="exact"/>
              <w:ind w:left="0" w:right="0"/>
              <w:jc w:val="center"/>
              <w:textAlignment w:val="center"/>
              <w:rPr>
                <w:rFonts w:hint="eastAsia" w:ascii="仿宋_GB2312" w:hAnsi="仿宋_GB2312" w:eastAsia="仿宋_GB2312" w:cs="仿宋_GB2312"/>
                <w:i w:val="0"/>
                <w:iCs w:val="0"/>
                <w:color w:val="auto"/>
                <w:kern w:val="2"/>
                <w:sz w:val="28"/>
                <w:szCs w:val="28"/>
                <w:u w:val="none"/>
                <w:lang w:val="en-US" w:bidi="ar-SA"/>
              </w:rPr>
            </w:pPr>
            <w:r>
              <w:rPr>
                <w:rFonts w:hint="eastAsia" w:ascii="仿宋_GB2312" w:hAnsi="仿宋_GB2312" w:eastAsia="仿宋_GB2312" w:cs="仿宋_GB2312"/>
                <w:i w:val="0"/>
                <w:iCs w:val="0"/>
                <w:color w:val="auto"/>
                <w:kern w:val="0"/>
                <w:sz w:val="28"/>
                <w:szCs w:val="28"/>
                <w:u w:val="none"/>
                <w:lang w:val="en-US" w:eastAsia="zh-CN" w:bidi="ar"/>
              </w:rPr>
              <w:t>15</w:t>
            </w:r>
          </w:p>
        </w:tc>
        <w:tc>
          <w:tcPr>
            <w:tcW w:w="4089" w:type="dxa"/>
            <w:tcBorders>
              <w:top w:val="single" w:color="000000" w:sz="4" w:space="0"/>
              <w:left w:val="single" w:color="000000" w:sz="4" w:space="0"/>
              <w:bottom w:val="single" w:color="000000" w:sz="4" w:space="0"/>
              <w:right w:val="single" w:color="000000" w:sz="4" w:space="0"/>
            </w:tcBorders>
            <w:noWrap w:val="0"/>
            <w:vAlign w:val="center"/>
          </w:tcPr>
          <w:p w14:paraId="1CB6762C">
            <w:pPr>
              <w:keepNext w:val="0"/>
              <w:keepLines w:val="0"/>
              <w:pageBreakBefore w:val="0"/>
              <w:widowControl/>
              <w:suppressLineNumbers w:val="0"/>
              <w:kinsoku/>
              <w:wordWrap/>
              <w:overflowPunct/>
              <w:topLinePunct w:val="0"/>
              <w:autoSpaceDE/>
              <w:autoSpaceDN/>
              <w:bidi w:val="0"/>
              <w:spacing w:before="0" w:after="0" w:line="560" w:lineRule="exact"/>
              <w:ind w:left="0" w:right="0"/>
              <w:jc w:val="center"/>
              <w:textAlignment w:val="center"/>
              <w:rPr>
                <w:rFonts w:hint="eastAsia" w:ascii="仿宋_GB2312" w:hAnsi="仿宋_GB2312" w:eastAsia="仿宋_GB2312" w:cs="仿宋_GB2312"/>
                <w:i w:val="0"/>
                <w:iCs w:val="0"/>
                <w:color w:val="auto"/>
                <w:kern w:val="2"/>
                <w:sz w:val="28"/>
                <w:szCs w:val="28"/>
                <w:u w:val="none"/>
                <w:lang w:val="en-US" w:bidi="ar-SA"/>
              </w:rPr>
            </w:pPr>
            <w:r>
              <w:rPr>
                <w:rFonts w:hint="eastAsia" w:ascii="仿宋_GB2312" w:hAnsi="仿宋_GB2312" w:eastAsia="仿宋_GB2312" w:cs="仿宋_GB2312"/>
                <w:i w:val="0"/>
                <w:iCs w:val="0"/>
                <w:color w:val="auto"/>
                <w:kern w:val="0"/>
                <w:sz w:val="28"/>
                <w:szCs w:val="28"/>
                <w:u w:val="none"/>
                <w:lang w:val="en-US" w:eastAsia="zh-CN" w:bidi="ar"/>
              </w:rPr>
              <w:t>输配电工程技术</w:t>
            </w:r>
          </w:p>
        </w:tc>
        <w:tc>
          <w:tcPr>
            <w:tcW w:w="791" w:type="dxa"/>
            <w:tcBorders>
              <w:top w:val="single" w:color="000000" w:sz="4" w:space="0"/>
              <w:left w:val="single" w:color="000000" w:sz="4" w:space="0"/>
              <w:bottom w:val="single" w:color="000000" w:sz="4" w:space="0"/>
              <w:right w:val="single" w:color="000000" w:sz="4" w:space="0"/>
            </w:tcBorders>
            <w:noWrap/>
            <w:vAlign w:val="center"/>
          </w:tcPr>
          <w:p w14:paraId="7F66CB42">
            <w:pPr>
              <w:keepNext w:val="0"/>
              <w:keepLines w:val="0"/>
              <w:pageBreakBefore w:val="0"/>
              <w:widowControl/>
              <w:suppressLineNumbers w:val="0"/>
              <w:kinsoku/>
              <w:wordWrap/>
              <w:overflowPunct/>
              <w:topLinePunct w:val="0"/>
              <w:autoSpaceDE/>
              <w:autoSpaceDN/>
              <w:bidi w:val="0"/>
              <w:spacing w:before="0" w:after="0" w:line="560" w:lineRule="exact"/>
              <w:ind w:left="0" w:right="0"/>
              <w:jc w:val="center"/>
              <w:textAlignment w:val="center"/>
              <w:rPr>
                <w:rFonts w:hint="eastAsia" w:ascii="仿宋_GB2312" w:hAnsi="仿宋_GB2312" w:eastAsia="仿宋_GB2312" w:cs="仿宋_GB2312"/>
                <w:i w:val="0"/>
                <w:iCs w:val="0"/>
                <w:color w:val="auto"/>
                <w:kern w:val="2"/>
                <w:sz w:val="28"/>
                <w:szCs w:val="28"/>
                <w:u w:val="none"/>
                <w:lang w:val="en-US" w:bidi="ar-SA"/>
              </w:rPr>
            </w:pPr>
            <w:r>
              <w:rPr>
                <w:rFonts w:hint="eastAsia" w:ascii="仿宋_GB2312" w:hAnsi="仿宋_GB2312" w:eastAsia="仿宋_GB2312" w:cs="仿宋_GB2312"/>
                <w:i w:val="0"/>
                <w:iCs w:val="0"/>
                <w:color w:val="auto"/>
                <w:kern w:val="0"/>
                <w:sz w:val="28"/>
                <w:szCs w:val="28"/>
                <w:u w:val="none"/>
                <w:lang w:val="en-US" w:eastAsia="zh-CN" w:bidi="ar"/>
              </w:rPr>
              <w:t>37</w:t>
            </w:r>
          </w:p>
        </w:tc>
        <w:tc>
          <w:tcPr>
            <w:tcW w:w="3422" w:type="dxa"/>
            <w:tcBorders>
              <w:top w:val="single" w:color="000000" w:sz="4" w:space="0"/>
              <w:left w:val="single" w:color="000000" w:sz="4" w:space="0"/>
              <w:bottom w:val="single" w:color="000000" w:sz="4" w:space="0"/>
              <w:right w:val="single" w:color="000000" w:sz="4" w:space="0"/>
            </w:tcBorders>
            <w:noWrap w:val="0"/>
            <w:vAlign w:val="center"/>
          </w:tcPr>
          <w:p w14:paraId="123A5146">
            <w:pPr>
              <w:keepNext w:val="0"/>
              <w:keepLines w:val="0"/>
              <w:pageBreakBefore w:val="0"/>
              <w:widowControl/>
              <w:suppressLineNumbers w:val="0"/>
              <w:kinsoku/>
              <w:wordWrap/>
              <w:overflowPunct/>
              <w:topLinePunct w:val="0"/>
              <w:autoSpaceDE/>
              <w:autoSpaceDN/>
              <w:bidi w:val="0"/>
              <w:spacing w:before="0" w:after="0" w:line="560" w:lineRule="exact"/>
              <w:ind w:left="0" w:right="0"/>
              <w:jc w:val="center"/>
              <w:textAlignment w:val="center"/>
              <w:rPr>
                <w:rFonts w:hint="eastAsia" w:ascii="仿宋_GB2312" w:hAnsi="仿宋_GB2312" w:eastAsia="仿宋_GB2312" w:cs="仿宋_GB2312"/>
                <w:i w:val="0"/>
                <w:iCs w:val="0"/>
                <w:color w:val="auto"/>
                <w:kern w:val="2"/>
                <w:sz w:val="28"/>
                <w:szCs w:val="28"/>
                <w:u w:val="none"/>
                <w:lang w:val="en-US" w:bidi="ar-SA"/>
              </w:rPr>
            </w:pPr>
            <w:r>
              <w:rPr>
                <w:rFonts w:hint="eastAsia" w:ascii="仿宋_GB2312" w:hAnsi="仿宋_GB2312" w:eastAsia="仿宋_GB2312" w:cs="仿宋_GB2312"/>
                <w:i w:val="0"/>
                <w:iCs w:val="0"/>
                <w:color w:val="auto"/>
                <w:kern w:val="0"/>
                <w:sz w:val="28"/>
                <w:szCs w:val="28"/>
                <w:u w:val="none"/>
                <w:lang w:val="en-US" w:eastAsia="zh-CN" w:bidi="ar"/>
              </w:rPr>
              <w:t>城市轨道交通运营管理</w:t>
            </w:r>
          </w:p>
        </w:tc>
      </w:tr>
      <w:tr w14:paraId="65750D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820" w:type="dxa"/>
            <w:tcBorders>
              <w:top w:val="single" w:color="000000" w:sz="4" w:space="0"/>
              <w:left w:val="single" w:color="000000" w:sz="4" w:space="0"/>
              <w:bottom w:val="single" w:color="000000" w:sz="4" w:space="0"/>
              <w:right w:val="single" w:color="000000" w:sz="4" w:space="0"/>
            </w:tcBorders>
            <w:noWrap/>
            <w:vAlign w:val="center"/>
          </w:tcPr>
          <w:p w14:paraId="0F00BFFF">
            <w:pPr>
              <w:keepNext w:val="0"/>
              <w:keepLines w:val="0"/>
              <w:pageBreakBefore w:val="0"/>
              <w:widowControl/>
              <w:suppressLineNumbers w:val="0"/>
              <w:kinsoku/>
              <w:wordWrap/>
              <w:overflowPunct/>
              <w:topLinePunct w:val="0"/>
              <w:autoSpaceDE/>
              <w:autoSpaceDN/>
              <w:bidi w:val="0"/>
              <w:spacing w:before="0" w:after="0" w:line="560" w:lineRule="exact"/>
              <w:ind w:left="0" w:right="0"/>
              <w:jc w:val="center"/>
              <w:textAlignment w:val="center"/>
              <w:rPr>
                <w:rFonts w:hint="eastAsia" w:ascii="仿宋_GB2312" w:hAnsi="仿宋_GB2312" w:eastAsia="仿宋_GB2312" w:cs="仿宋_GB2312"/>
                <w:i w:val="0"/>
                <w:iCs w:val="0"/>
                <w:color w:val="auto"/>
                <w:kern w:val="2"/>
                <w:sz w:val="28"/>
                <w:szCs w:val="28"/>
                <w:u w:val="none"/>
                <w:lang w:val="en-US" w:bidi="ar-SA"/>
              </w:rPr>
            </w:pPr>
            <w:r>
              <w:rPr>
                <w:rFonts w:hint="eastAsia" w:ascii="仿宋_GB2312" w:hAnsi="仿宋_GB2312" w:eastAsia="仿宋_GB2312" w:cs="仿宋_GB2312"/>
                <w:i w:val="0"/>
                <w:iCs w:val="0"/>
                <w:color w:val="auto"/>
                <w:kern w:val="0"/>
                <w:sz w:val="28"/>
                <w:szCs w:val="28"/>
                <w:u w:val="none"/>
                <w:lang w:val="en-US" w:eastAsia="zh-CN" w:bidi="ar"/>
              </w:rPr>
              <w:t>16</w:t>
            </w:r>
          </w:p>
        </w:tc>
        <w:tc>
          <w:tcPr>
            <w:tcW w:w="4089" w:type="dxa"/>
            <w:tcBorders>
              <w:top w:val="single" w:color="000000" w:sz="4" w:space="0"/>
              <w:left w:val="single" w:color="000000" w:sz="4" w:space="0"/>
              <w:bottom w:val="single" w:color="000000" w:sz="4" w:space="0"/>
              <w:right w:val="single" w:color="000000" w:sz="4" w:space="0"/>
            </w:tcBorders>
            <w:noWrap w:val="0"/>
            <w:vAlign w:val="center"/>
          </w:tcPr>
          <w:p w14:paraId="3B5A9A2D">
            <w:pPr>
              <w:keepNext w:val="0"/>
              <w:keepLines w:val="0"/>
              <w:pageBreakBefore w:val="0"/>
              <w:widowControl/>
              <w:suppressLineNumbers w:val="0"/>
              <w:kinsoku/>
              <w:wordWrap/>
              <w:overflowPunct/>
              <w:topLinePunct w:val="0"/>
              <w:autoSpaceDE/>
              <w:autoSpaceDN/>
              <w:bidi w:val="0"/>
              <w:spacing w:before="0" w:after="0" w:line="560" w:lineRule="exact"/>
              <w:ind w:left="0" w:right="0"/>
              <w:jc w:val="center"/>
              <w:textAlignment w:val="center"/>
              <w:rPr>
                <w:rFonts w:hint="eastAsia" w:ascii="仿宋_GB2312" w:hAnsi="仿宋_GB2312" w:eastAsia="仿宋_GB2312" w:cs="仿宋_GB2312"/>
                <w:i w:val="0"/>
                <w:iCs w:val="0"/>
                <w:color w:val="auto"/>
                <w:kern w:val="2"/>
                <w:sz w:val="28"/>
                <w:szCs w:val="28"/>
                <w:u w:val="none"/>
                <w:lang w:val="en-US" w:bidi="ar-SA"/>
              </w:rPr>
            </w:pPr>
            <w:r>
              <w:rPr>
                <w:rFonts w:hint="eastAsia" w:ascii="仿宋_GB2312" w:hAnsi="仿宋_GB2312" w:eastAsia="仿宋_GB2312" w:cs="仿宋_GB2312"/>
                <w:i w:val="0"/>
                <w:iCs w:val="0"/>
                <w:color w:val="auto"/>
                <w:kern w:val="0"/>
                <w:sz w:val="28"/>
                <w:szCs w:val="28"/>
                <w:u w:val="none"/>
                <w:lang w:val="en-US" w:eastAsia="zh-CN" w:bidi="ar"/>
              </w:rPr>
              <w:t>分布式发电与智能微电网技术</w:t>
            </w:r>
          </w:p>
        </w:tc>
        <w:tc>
          <w:tcPr>
            <w:tcW w:w="791" w:type="dxa"/>
            <w:tcBorders>
              <w:top w:val="single" w:color="000000" w:sz="4" w:space="0"/>
              <w:left w:val="single" w:color="000000" w:sz="4" w:space="0"/>
              <w:bottom w:val="single" w:color="000000" w:sz="4" w:space="0"/>
              <w:right w:val="single" w:color="000000" w:sz="4" w:space="0"/>
            </w:tcBorders>
            <w:noWrap/>
            <w:vAlign w:val="center"/>
          </w:tcPr>
          <w:p w14:paraId="2A9132B9">
            <w:pPr>
              <w:keepNext w:val="0"/>
              <w:keepLines w:val="0"/>
              <w:pageBreakBefore w:val="0"/>
              <w:widowControl/>
              <w:suppressLineNumbers w:val="0"/>
              <w:kinsoku/>
              <w:wordWrap/>
              <w:overflowPunct/>
              <w:topLinePunct w:val="0"/>
              <w:autoSpaceDE/>
              <w:autoSpaceDN/>
              <w:bidi w:val="0"/>
              <w:spacing w:before="0" w:after="0" w:line="560" w:lineRule="exact"/>
              <w:ind w:left="0" w:right="0"/>
              <w:jc w:val="center"/>
              <w:textAlignment w:val="center"/>
              <w:rPr>
                <w:rFonts w:hint="eastAsia" w:ascii="仿宋_GB2312" w:hAnsi="仿宋_GB2312" w:eastAsia="仿宋_GB2312" w:cs="仿宋_GB2312"/>
                <w:i w:val="0"/>
                <w:iCs w:val="0"/>
                <w:color w:val="auto"/>
                <w:kern w:val="2"/>
                <w:sz w:val="28"/>
                <w:szCs w:val="28"/>
                <w:u w:val="none"/>
                <w:lang w:val="en-US" w:bidi="ar-SA"/>
              </w:rPr>
            </w:pPr>
            <w:r>
              <w:rPr>
                <w:rFonts w:hint="eastAsia" w:ascii="仿宋_GB2312" w:hAnsi="仿宋_GB2312" w:eastAsia="仿宋_GB2312" w:cs="仿宋_GB2312"/>
                <w:i w:val="0"/>
                <w:iCs w:val="0"/>
                <w:color w:val="auto"/>
                <w:kern w:val="0"/>
                <w:sz w:val="28"/>
                <w:szCs w:val="28"/>
                <w:u w:val="none"/>
                <w:lang w:val="en-US" w:eastAsia="zh-CN" w:bidi="ar"/>
              </w:rPr>
              <w:t>38</w:t>
            </w:r>
          </w:p>
        </w:tc>
        <w:tc>
          <w:tcPr>
            <w:tcW w:w="3422" w:type="dxa"/>
            <w:tcBorders>
              <w:top w:val="single" w:color="000000" w:sz="4" w:space="0"/>
              <w:left w:val="single" w:color="000000" w:sz="4" w:space="0"/>
              <w:bottom w:val="single" w:color="000000" w:sz="4" w:space="0"/>
              <w:right w:val="single" w:color="000000" w:sz="4" w:space="0"/>
            </w:tcBorders>
            <w:noWrap w:val="0"/>
            <w:vAlign w:val="center"/>
          </w:tcPr>
          <w:p w14:paraId="2C36B414">
            <w:pPr>
              <w:keepNext w:val="0"/>
              <w:keepLines w:val="0"/>
              <w:pageBreakBefore w:val="0"/>
              <w:widowControl/>
              <w:suppressLineNumbers w:val="0"/>
              <w:kinsoku/>
              <w:wordWrap/>
              <w:overflowPunct/>
              <w:topLinePunct w:val="0"/>
              <w:autoSpaceDE/>
              <w:autoSpaceDN/>
              <w:bidi w:val="0"/>
              <w:spacing w:before="0" w:after="0" w:line="560" w:lineRule="exact"/>
              <w:ind w:left="0" w:right="0"/>
              <w:jc w:val="center"/>
              <w:textAlignment w:val="center"/>
              <w:rPr>
                <w:rFonts w:hint="eastAsia" w:ascii="仿宋_GB2312" w:hAnsi="仿宋_GB2312" w:eastAsia="仿宋_GB2312" w:cs="仿宋_GB2312"/>
                <w:i w:val="0"/>
                <w:iCs w:val="0"/>
                <w:color w:val="auto"/>
                <w:kern w:val="2"/>
                <w:sz w:val="28"/>
                <w:szCs w:val="28"/>
                <w:u w:val="none"/>
                <w:lang w:val="en-US" w:bidi="ar-SA"/>
              </w:rPr>
            </w:pPr>
            <w:r>
              <w:rPr>
                <w:rFonts w:hint="eastAsia" w:ascii="仿宋_GB2312" w:hAnsi="仿宋_GB2312" w:eastAsia="仿宋_GB2312" w:cs="仿宋_GB2312"/>
                <w:i w:val="0"/>
                <w:iCs w:val="0"/>
                <w:color w:val="auto"/>
                <w:kern w:val="0"/>
                <w:sz w:val="28"/>
                <w:szCs w:val="28"/>
                <w:u w:val="none"/>
                <w:lang w:val="en-US" w:eastAsia="zh-CN" w:bidi="ar"/>
              </w:rPr>
              <w:t>铁道供电技术</w:t>
            </w:r>
          </w:p>
        </w:tc>
      </w:tr>
      <w:tr w14:paraId="5F6B34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820" w:type="dxa"/>
            <w:tcBorders>
              <w:top w:val="single" w:color="000000" w:sz="4" w:space="0"/>
              <w:left w:val="single" w:color="000000" w:sz="4" w:space="0"/>
              <w:bottom w:val="single" w:color="000000" w:sz="4" w:space="0"/>
              <w:right w:val="single" w:color="000000" w:sz="4" w:space="0"/>
            </w:tcBorders>
            <w:noWrap/>
            <w:vAlign w:val="center"/>
          </w:tcPr>
          <w:p w14:paraId="3570D507">
            <w:pPr>
              <w:keepNext w:val="0"/>
              <w:keepLines w:val="0"/>
              <w:pageBreakBefore w:val="0"/>
              <w:widowControl/>
              <w:suppressLineNumbers w:val="0"/>
              <w:kinsoku/>
              <w:wordWrap/>
              <w:overflowPunct/>
              <w:topLinePunct w:val="0"/>
              <w:autoSpaceDE/>
              <w:autoSpaceDN/>
              <w:bidi w:val="0"/>
              <w:spacing w:before="0" w:after="0" w:line="560" w:lineRule="exact"/>
              <w:ind w:left="0" w:right="0"/>
              <w:jc w:val="center"/>
              <w:textAlignment w:val="center"/>
              <w:rPr>
                <w:rFonts w:hint="eastAsia" w:ascii="仿宋_GB2312" w:hAnsi="仿宋_GB2312" w:eastAsia="仿宋_GB2312" w:cs="仿宋_GB2312"/>
                <w:i w:val="0"/>
                <w:iCs w:val="0"/>
                <w:color w:val="auto"/>
                <w:kern w:val="2"/>
                <w:sz w:val="28"/>
                <w:szCs w:val="28"/>
                <w:u w:val="none"/>
                <w:lang w:val="en-US" w:bidi="ar-SA"/>
              </w:rPr>
            </w:pPr>
            <w:r>
              <w:rPr>
                <w:rFonts w:hint="eastAsia" w:ascii="仿宋_GB2312" w:hAnsi="仿宋_GB2312" w:eastAsia="仿宋_GB2312" w:cs="仿宋_GB2312"/>
                <w:i w:val="0"/>
                <w:iCs w:val="0"/>
                <w:color w:val="auto"/>
                <w:kern w:val="0"/>
                <w:sz w:val="28"/>
                <w:szCs w:val="28"/>
                <w:u w:val="none"/>
                <w:lang w:val="en-US" w:eastAsia="zh-CN" w:bidi="ar"/>
              </w:rPr>
              <w:t>17</w:t>
            </w:r>
          </w:p>
        </w:tc>
        <w:tc>
          <w:tcPr>
            <w:tcW w:w="4089" w:type="dxa"/>
            <w:tcBorders>
              <w:top w:val="single" w:color="000000" w:sz="4" w:space="0"/>
              <w:left w:val="single" w:color="000000" w:sz="4" w:space="0"/>
              <w:bottom w:val="single" w:color="000000" w:sz="4" w:space="0"/>
              <w:right w:val="single" w:color="000000" w:sz="4" w:space="0"/>
            </w:tcBorders>
            <w:noWrap w:val="0"/>
            <w:vAlign w:val="center"/>
          </w:tcPr>
          <w:p w14:paraId="49C7C5C0">
            <w:pPr>
              <w:keepNext w:val="0"/>
              <w:keepLines w:val="0"/>
              <w:pageBreakBefore w:val="0"/>
              <w:widowControl/>
              <w:suppressLineNumbers w:val="0"/>
              <w:kinsoku/>
              <w:wordWrap/>
              <w:overflowPunct/>
              <w:topLinePunct w:val="0"/>
              <w:autoSpaceDE/>
              <w:autoSpaceDN/>
              <w:bidi w:val="0"/>
              <w:spacing w:before="0" w:after="0" w:line="560" w:lineRule="exact"/>
              <w:ind w:left="0" w:right="0"/>
              <w:jc w:val="center"/>
              <w:textAlignment w:val="center"/>
              <w:rPr>
                <w:rFonts w:hint="eastAsia" w:ascii="仿宋_GB2312" w:hAnsi="仿宋_GB2312" w:eastAsia="仿宋_GB2312" w:cs="仿宋_GB2312"/>
                <w:i w:val="0"/>
                <w:iCs w:val="0"/>
                <w:color w:val="auto"/>
                <w:kern w:val="2"/>
                <w:sz w:val="28"/>
                <w:szCs w:val="28"/>
                <w:u w:val="none"/>
                <w:lang w:val="en-US" w:bidi="ar-SA"/>
              </w:rPr>
            </w:pPr>
            <w:r>
              <w:rPr>
                <w:rFonts w:hint="eastAsia" w:ascii="仿宋_GB2312" w:hAnsi="仿宋_GB2312" w:eastAsia="仿宋_GB2312" w:cs="仿宋_GB2312"/>
                <w:i w:val="0"/>
                <w:iCs w:val="0"/>
                <w:color w:val="auto"/>
                <w:kern w:val="0"/>
                <w:sz w:val="28"/>
                <w:szCs w:val="28"/>
                <w:u w:val="none"/>
                <w:lang w:val="en-US" w:eastAsia="zh-CN" w:bidi="ar"/>
              </w:rPr>
              <w:t>大数据技术</w:t>
            </w:r>
          </w:p>
        </w:tc>
        <w:tc>
          <w:tcPr>
            <w:tcW w:w="791" w:type="dxa"/>
            <w:tcBorders>
              <w:top w:val="single" w:color="000000" w:sz="4" w:space="0"/>
              <w:left w:val="single" w:color="000000" w:sz="4" w:space="0"/>
              <w:bottom w:val="single" w:color="000000" w:sz="4" w:space="0"/>
              <w:right w:val="single" w:color="000000" w:sz="4" w:space="0"/>
            </w:tcBorders>
            <w:noWrap/>
            <w:vAlign w:val="center"/>
          </w:tcPr>
          <w:p w14:paraId="7CD5B30B">
            <w:pPr>
              <w:keepNext w:val="0"/>
              <w:keepLines w:val="0"/>
              <w:pageBreakBefore w:val="0"/>
              <w:widowControl/>
              <w:suppressLineNumbers w:val="0"/>
              <w:kinsoku/>
              <w:wordWrap/>
              <w:overflowPunct/>
              <w:topLinePunct w:val="0"/>
              <w:autoSpaceDE/>
              <w:autoSpaceDN/>
              <w:bidi w:val="0"/>
              <w:spacing w:before="0" w:after="0" w:line="560" w:lineRule="exact"/>
              <w:ind w:left="0" w:right="0"/>
              <w:jc w:val="center"/>
              <w:textAlignment w:val="center"/>
              <w:rPr>
                <w:rFonts w:hint="eastAsia" w:ascii="仿宋_GB2312" w:hAnsi="仿宋_GB2312" w:eastAsia="仿宋_GB2312" w:cs="仿宋_GB2312"/>
                <w:i w:val="0"/>
                <w:iCs w:val="0"/>
                <w:color w:val="auto"/>
                <w:kern w:val="2"/>
                <w:sz w:val="28"/>
                <w:szCs w:val="28"/>
                <w:u w:val="none"/>
                <w:lang w:val="en-US" w:bidi="ar-SA"/>
              </w:rPr>
            </w:pPr>
            <w:r>
              <w:rPr>
                <w:rFonts w:hint="eastAsia" w:ascii="仿宋_GB2312" w:hAnsi="仿宋_GB2312" w:eastAsia="仿宋_GB2312" w:cs="仿宋_GB2312"/>
                <w:i w:val="0"/>
                <w:iCs w:val="0"/>
                <w:color w:val="auto"/>
                <w:kern w:val="0"/>
                <w:sz w:val="28"/>
                <w:szCs w:val="28"/>
                <w:u w:val="none"/>
                <w:lang w:val="en-US" w:eastAsia="zh-CN" w:bidi="ar"/>
              </w:rPr>
              <w:t>39</w:t>
            </w:r>
          </w:p>
        </w:tc>
        <w:tc>
          <w:tcPr>
            <w:tcW w:w="3422" w:type="dxa"/>
            <w:tcBorders>
              <w:top w:val="single" w:color="000000" w:sz="4" w:space="0"/>
              <w:left w:val="single" w:color="000000" w:sz="4" w:space="0"/>
              <w:bottom w:val="single" w:color="000000" w:sz="4" w:space="0"/>
              <w:right w:val="single" w:color="000000" w:sz="4" w:space="0"/>
            </w:tcBorders>
            <w:noWrap w:val="0"/>
            <w:vAlign w:val="center"/>
          </w:tcPr>
          <w:p w14:paraId="23577B19">
            <w:pPr>
              <w:keepNext w:val="0"/>
              <w:keepLines w:val="0"/>
              <w:pageBreakBefore w:val="0"/>
              <w:widowControl/>
              <w:suppressLineNumbers w:val="0"/>
              <w:kinsoku/>
              <w:wordWrap/>
              <w:overflowPunct/>
              <w:topLinePunct w:val="0"/>
              <w:autoSpaceDE/>
              <w:autoSpaceDN/>
              <w:bidi w:val="0"/>
              <w:spacing w:before="0" w:after="0" w:line="560" w:lineRule="exact"/>
              <w:ind w:left="0" w:right="0"/>
              <w:jc w:val="center"/>
              <w:textAlignment w:val="center"/>
              <w:rPr>
                <w:rFonts w:hint="eastAsia" w:ascii="仿宋_GB2312" w:hAnsi="仿宋_GB2312" w:eastAsia="仿宋_GB2312" w:cs="仿宋_GB2312"/>
                <w:i w:val="0"/>
                <w:iCs w:val="0"/>
                <w:color w:val="auto"/>
                <w:kern w:val="2"/>
                <w:sz w:val="28"/>
                <w:szCs w:val="28"/>
                <w:u w:val="none"/>
                <w:lang w:val="en-US" w:bidi="ar-SA"/>
              </w:rPr>
            </w:pPr>
            <w:r>
              <w:rPr>
                <w:rFonts w:hint="eastAsia" w:ascii="仿宋_GB2312" w:hAnsi="仿宋_GB2312" w:eastAsia="仿宋_GB2312" w:cs="仿宋_GB2312"/>
                <w:i w:val="0"/>
                <w:iCs w:val="0"/>
                <w:color w:val="auto"/>
                <w:kern w:val="0"/>
                <w:sz w:val="28"/>
                <w:szCs w:val="28"/>
                <w:u w:val="none"/>
                <w:lang w:val="en-US" w:eastAsia="zh-CN" w:bidi="ar"/>
              </w:rPr>
              <w:t>大数据与财务管理</w:t>
            </w:r>
          </w:p>
        </w:tc>
      </w:tr>
      <w:tr w14:paraId="782C75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820" w:type="dxa"/>
            <w:tcBorders>
              <w:top w:val="single" w:color="000000" w:sz="4" w:space="0"/>
              <w:left w:val="single" w:color="000000" w:sz="4" w:space="0"/>
              <w:bottom w:val="single" w:color="000000" w:sz="4" w:space="0"/>
              <w:right w:val="single" w:color="000000" w:sz="4" w:space="0"/>
            </w:tcBorders>
            <w:noWrap/>
            <w:vAlign w:val="center"/>
          </w:tcPr>
          <w:p w14:paraId="1C9B12EF">
            <w:pPr>
              <w:keepNext w:val="0"/>
              <w:keepLines w:val="0"/>
              <w:pageBreakBefore w:val="0"/>
              <w:widowControl/>
              <w:suppressLineNumbers w:val="0"/>
              <w:kinsoku/>
              <w:wordWrap/>
              <w:overflowPunct/>
              <w:topLinePunct w:val="0"/>
              <w:autoSpaceDE/>
              <w:autoSpaceDN/>
              <w:bidi w:val="0"/>
              <w:spacing w:before="0" w:after="0" w:line="560" w:lineRule="exact"/>
              <w:ind w:left="0" w:right="0"/>
              <w:jc w:val="center"/>
              <w:textAlignment w:val="center"/>
              <w:rPr>
                <w:rFonts w:hint="eastAsia" w:ascii="仿宋_GB2312" w:hAnsi="仿宋_GB2312" w:eastAsia="仿宋_GB2312" w:cs="仿宋_GB2312"/>
                <w:i w:val="0"/>
                <w:iCs w:val="0"/>
                <w:color w:val="auto"/>
                <w:kern w:val="2"/>
                <w:sz w:val="28"/>
                <w:szCs w:val="28"/>
                <w:u w:val="none"/>
                <w:lang w:val="en-US" w:bidi="ar-SA"/>
              </w:rPr>
            </w:pPr>
            <w:r>
              <w:rPr>
                <w:rFonts w:hint="eastAsia" w:ascii="仿宋_GB2312" w:hAnsi="仿宋_GB2312" w:eastAsia="仿宋_GB2312" w:cs="仿宋_GB2312"/>
                <w:i w:val="0"/>
                <w:iCs w:val="0"/>
                <w:color w:val="auto"/>
                <w:kern w:val="0"/>
                <w:sz w:val="28"/>
                <w:szCs w:val="28"/>
                <w:u w:val="none"/>
                <w:lang w:val="en-US" w:eastAsia="zh-CN" w:bidi="ar"/>
              </w:rPr>
              <w:t>18</w:t>
            </w:r>
          </w:p>
        </w:tc>
        <w:tc>
          <w:tcPr>
            <w:tcW w:w="4089" w:type="dxa"/>
            <w:tcBorders>
              <w:top w:val="single" w:color="000000" w:sz="4" w:space="0"/>
              <w:left w:val="single" w:color="000000" w:sz="4" w:space="0"/>
              <w:bottom w:val="single" w:color="000000" w:sz="4" w:space="0"/>
              <w:right w:val="single" w:color="000000" w:sz="4" w:space="0"/>
            </w:tcBorders>
            <w:noWrap w:val="0"/>
            <w:vAlign w:val="center"/>
          </w:tcPr>
          <w:p w14:paraId="2C22329F">
            <w:pPr>
              <w:keepNext w:val="0"/>
              <w:keepLines w:val="0"/>
              <w:pageBreakBefore w:val="0"/>
              <w:widowControl/>
              <w:suppressLineNumbers w:val="0"/>
              <w:kinsoku/>
              <w:wordWrap/>
              <w:overflowPunct/>
              <w:topLinePunct w:val="0"/>
              <w:autoSpaceDE/>
              <w:autoSpaceDN/>
              <w:bidi w:val="0"/>
              <w:spacing w:before="0" w:after="0" w:line="560" w:lineRule="exact"/>
              <w:ind w:left="0" w:right="0"/>
              <w:jc w:val="center"/>
              <w:textAlignment w:val="center"/>
              <w:rPr>
                <w:rFonts w:hint="eastAsia" w:ascii="仿宋_GB2312" w:hAnsi="仿宋_GB2312" w:eastAsia="仿宋_GB2312" w:cs="仿宋_GB2312"/>
                <w:i w:val="0"/>
                <w:iCs w:val="0"/>
                <w:color w:val="auto"/>
                <w:kern w:val="2"/>
                <w:sz w:val="28"/>
                <w:szCs w:val="28"/>
                <w:u w:val="none"/>
                <w:lang w:val="en-US" w:bidi="ar-SA"/>
              </w:rPr>
            </w:pPr>
            <w:r>
              <w:rPr>
                <w:rFonts w:hint="eastAsia" w:ascii="仿宋_GB2312" w:hAnsi="仿宋_GB2312" w:eastAsia="仿宋_GB2312" w:cs="仿宋_GB2312"/>
                <w:i w:val="0"/>
                <w:iCs w:val="0"/>
                <w:color w:val="auto"/>
                <w:kern w:val="0"/>
                <w:sz w:val="28"/>
                <w:szCs w:val="28"/>
                <w:u w:val="none"/>
                <w:lang w:val="en-US" w:eastAsia="zh-CN" w:bidi="ar"/>
              </w:rPr>
              <w:t>电子信息工程技术</w:t>
            </w:r>
          </w:p>
        </w:tc>
        <w:tc>
          <w:tcPr>
            <w:tcW w:w="791" w:type="dxa"/>
            <w:tcBorders>
              <w:top w:val="single" w:color="000000" w:sz="4" w:space="0"/>
              <w:left w:val="single" w:color="000000" w:sz="4" w:space="0"/>
              <w:bottom w:val="single" w:color="000000" w:sz="4" w:space="0"/>
              <w:right w:val="single" w:color="000000" w:sz="4" w:space="0"/>
            </w:tcBorders>
            <w:noWrap/>
            <w:vAlign w:val="center"/>
          </w:tcPr>
          <w:p w14:paraId="15A881F1">
            <w:pPr>
              <w:keepNext w:val="0"/>
              <w:keepLines w:val="0"/>
              <w:pageBreakBefore w:val="0"/>
              <w:widowControl/>
              <w:suppressLineNumbers w:val="0"/>
              <w:kinsoku/>
              <w:wordWrap/>
              <w:overflowPunct/>
              <w:topLinePunct w:val="0"/>
              <w:autoSpaceDE/>
              <w:autoSpaceDN/>
              <w:bidi w:val="0"/>
              <w:spacing w:before="0" w:after="0" w:line="560" w:lineRule="exact"/>
              <w:ind w:left="0" w:right="0"/>
              <w:jc w:val="center"/>
              <w:textAlignment w:val="center"/>
              <w:rPr>
                <w:rFonts w:hint="eastAsia" w:ascii="仿宋_GB2312" w:hAnsi="仿宋_GB2312" w:eastAsia="仿宋_GB2312" w:cs="仿宋_GB2312"/>
                <w:i w:val="0"/>
                <w:iCs w:val="0"/>
                <w:color w:val="auto"/>
                <w:kern w:val="2"/>
                <w:sz w:val="28"/>
                <w:szCs w:val="28"/>
                <w:u w:val="none"/>
                <w:lang w:val="en-US" w:bidi="ar-SA"/>
              </w:rPr>
            </w:pPr>
            <w:r>
              <w:rPr>
                <w:rFonts w:hint="eastAsia" w:ascii="仿宋_GB2312" w:hAnsi="仿宋_GB2312" w:eastAsia="仿宋_GB2312" w:cs="仿宋_GB2312"/>
                <w:i w:val="0"/>
                <w:iCs w:val="0"/>
                <w:color w:val="auto"/>
                <w:kern w:val="0"/>
                <w:sz w:val="28"/>
                <w:szCs w:val="28"/>
                <w:u w:val="none"/>
                <w:lang w:val="en-US" w:eastAsia="zh-CN" w:bidi="ar"/>
              </w:rPr>
              <w:t>40</w:t>
            </w:r>
          </w:p>
        </w:tc>
        <w:tc>
          <w:tcPr>
            <w:tcW w:w="3422" w:type="dxa"/>
            <w:tcBorders>
              <w:top w:val="single" w:color="000000" w:sz="4" w:space="0"/>
              <w:left w:val="single" w:color="000000" w:sz="4" w:space="0"/>
              <w:bottom w:val="single" w:color="000000" w:sz="4" w:space="0"/>
              <w:right w:val="single" w:color="000000" w:sz="4" w:space="0"/>
            </w:tcBorders>
            <w:noWrap w:val="0"/>
            <w:vAlign w:val="center"/>
          </w:tcPr>
          <w:p w14:paraId="7F63C1DA">
            <w:pPr>
              <w:keepNext w:val="0"/>
              <w:keepLines w:val="0"/>
              <w:pageBreakBefore w:val="0"/>
              <w:widowControl/>
              <w:suppressLineNumbers w:val="0"/>
              <w:kinsoku/>
              <w:wordWrap/>
              <w:overflowPunct/>
              <w:topLinePunct w:val="0"/>
              <w:autoSpaceDE/>
              <w:autoSpaceDN/>
              <w:bidi w:val="0"/>
              <w:spacing w:before="0" w:after="0" w:line="560" w:lineRule="exact"/>
              <w:ind w:left="0" w:right="0"/>
              <w:jc w:val="center"/>
              <w:textAlignment w:val="center"/>
              <w:rPr>
                <w:rFonts w:hint="eastAsia" w:ascii="仿宋_GB2312" w:hAnsi="仿宋_GB2312" w:eastAsia="仿宋_GB2312" w:cs="仿宋_GB2312"/>
                <w:i w:val="0"/>
                <w:iCs w:val="0"/>
                <w:color w:val="auto"/>
                <w:kern w:val="2"/>
                <w:sz w:val="28"/>
                <w:szCs w:val="28"/>
                <w:u w:val="none"/>
                <w:lang w:val="en-US" w:bidi="ar-SA"/>
              </w:rPr>
            </w:pPr>
            <w:r>
              <w:rPr>
                <w:rFonts w:hint="eastAsia" w:ascii="仿宋_GB2312" w:hAnsi="仿宋_GB2312" w:eastAsia="仿宋_GB2312" w:cs="仿宋_GB2312"/>
                <w:i w:val="0"/>
                <w:iCs w:val="0"/>
                <w:color w:val="auto"/>
                <w:kern w:val="0"/>
                <w:sz w:val="28"/>
                <w:szCs w:val="28"/>
                <w:u w:val="none"/>
                <w:lang w:val="en-US" w:eastAsia="zh-CN" w:bidi="ar"/>
              </w:rPr>
              <w:t>电子商务</w:t>
            </w:r>
          </w:p>
        </w:tc>
      </w:tr>
      <w:tr w14:paraId="587459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820" w:type="dxa"/>
            <w:tcBorders>
              <w:top w:val="single" w:color="000000" w:sz="4" w:space="0"/>
              <w:left w:val="single" w:color="000000" w:sz="4" w:space="0"/>
              <w:bottom w:val="single" w:color="000000" w:sz="4" w:space="0"/>
              <w:right w:val="single" w:color="000000" w:sz="4" w:space="0"/>
            </w:tcBorders>
            <w:noWrap/>
            <w:vAlign w:val="center"/>
          </w:tcPr>
          <w:p w14:paraId="0F0D442D">
            <w:pPr>
              <w:keepNext w:val="0"/>
              <w:keepLines w:val="0"/>
              <w:pageBreakBefore w:val="0"/>
              <w:widowControl/>
              <w:suppressLineNumbers w:val="0"/>
              <w:kinsoku/>
              <w:wordWrap/>
              <w:overflowPunct/>
              <w:topLinePunct w:val="0"/>
              <w:autoSpaceDE/>
              <w:autoSpaceDN/>
              <w:bidi w:val="0"/>
              <w:spacing w:before="0" w:after="0" w:line="560" w:lineRule="exact"/>
              <w:ind w:left="0" w:right="0"/>
              <w:jc w:val="center"/>
              <w:textAlignment w:val="center"/>
              <w:rPr>
                <w:rFonts w:hint="eastAsia" w:ascii="仿宋_GB2312" w:hAnsi="仿宋_GB2312" w:eastAsia="仿宋_GB2312" w:cs="仿宋_GB2312"/>
                <w:i w:val="0"/>
                <w:iCs w:val="0"/>
                <w:color w:val="auto"/>
                <w:kern w:val="2"/>
                <w:sz w:val="28"/>
                <w:szCs w:val="28"/>
                <w:u w:val="none"/>
                <w:lang w:val="en-US" w:bidi="ar-SA"/>
              </w:rPr>
            </w:pPr>
            <w:r>
              <w:rPr>
                <w:rFonts w:hint="eastAsia" w:ascii="仿宋_GB2312" w:hAnsi="仿宋_GB2312" w:eastAsia="仿宋_GB2312" w:cs="仿宋_GB2312"/>
                <w:i w:val="0"/>
                <w:iCs w:val="0"/>
                <w:color w:val="auto"/>
                <w:kern w:val="0"/>
                <w:sz w:val="28"/>
                <w:szCs w:val="28"/>
                <w:u w:val="none"/>
                <w:lang w:val="en-US" w:eastAsia="zh-CN" w:bidi="ar"/>
              </w:rPr>
              <w:t>19</w:t>
            </w:r>
          </w:p>
        </w:tc>
        <w:tc>
          <w:tcPr>
            <w:tcW w:w="4089" w:type="dxa"/>
            <w:tcBorders>
              <w:top w:val="single" w:color="000000" w:sz="4" w:space="0"/>
              <w:left w:val="single" w:color="000000" w:sz="4" w:space="0"/>
              <w:bottom w:val="single" w:color="000000" w:sz="4" w:space="0"/>
              <w:right w:val="single" w:color="000000" w:sz="4" w:space="0"/>
            </w:tcBorders>
            <w:noWrap w:val="0"/>
            <w:vAlign w:val="center"/>
          </w:tcPr>
          <w:p w14:paraId="1FBE05D2">
            <w:pPr>
              <w:keepNext w:val="0"/>
              <w:keepLines w:val="0"/>
              <w:pageBreakBefore w:val="0"/>
              <w:widowControl/>
              <w:suppressLineNumbers w:val="0"/>
              <w:kinsoku/>
              <w:wordWrap/>
              <w:overflowPunct/>
              <w:topLinePunct w:val="0"/>
              <w:autoSpaceDE/>
              <w:autoSpaceDN/>
              <w:bidi w:val="0"/>
              <w:spacing w:before="0" w:after="0" w:line="560" w:lineRule="exact"/>
              <w:ind w:left="0" w:right="0"/>
              <w:jc w:val="center"/>
              <w:textAlignment w:val="center"/>
              <w:rPr>
                <w:rFonts w:hint="eastAsia" w:ascii="仿宋_GB2312" w:hAnsi="仿宋_GB2312" w:eastAsia="仿宋_GB2312" w:cs="仿宋_GB2312"/>
                <w:i w:val="0"/>
                <w:iCs w:val="0"/>
                <w:color w:val="auto"/>
                <w:kern w:val="2"/>
                <w:sz w:val="28"/>
                <w:szCs w:val="28"/>
                <w:u w:val="none"/>
                <w:lang w:val="en-US" w:bidi="ar-SA"/>
              </w:rPr>
            </w:pPr>
            <w:r>
              <w:rPr>
                <w:rFonts w:hint="eastAsia" w:ascii="仿宋_GB2312" w:hAnsi="仿宋_GB2312" w:eastAsia="仿宋_GB2312" w:cs="仿宋_GB2312"/>
                <w:i w:val="0"/>
                <w:iCs w:val="0"/>
                <w:color w:val="auto"/>
                <w:kern w:val="0"/>
                <w:sz w:val="28"/>
                <w:szCs w:val="28"/>
                <w:u w:val="none"/>
                <w:lang w:val="en-US" w:eastAsia="zh-CN" w:bidi="ar"/>
              </w:rPr>
              <w:t>计算机应用技术</w:t>
            </w:r>
          </w:p>
        </w:tc>
        <w:tc>
          <w:tcPr>
            <w:tcW w:w="791" w:type="dxa"/>
            <w:tcBorders>
              <w:top w:val="single" w:color="000000" w:sz="4" w:space="0"/>
              <w:left w:val="single" w:color="000000" w:sz="4" w:space="0"/>
              <w:bottom w:val="single" w:color="000000" w:sz="4" w:space="0"/>
              <w:right w:val="single" w:color="000000" w:sz="4" w:space="0"/>
            </w:tcBorders>
            <w:noWrap/>
            <w:vAlign w:val="center"/>
          </w:tcPr>
          <w:p w14:paraId="493E197B">
            <w:pPr>
              <w:keepNext w:val="0"/>
              <w:keepLines w:val="0"/>
              <w:pageBreakBefore w:val="0"/>
              <w:widowControl/>
              <w:suppressLineNumbers w:val="0"/>
              <w:kinsoku/>
              <w:wordWrap/>
              <w:overflowPunct/>
              <w:topLinePunct w:val="0"/>
              <w:autoSpaceDE/>
              <w:autoSpaceDN/>
              <w:bidi w:val="0"/>
              <w:spacing w:before="0" w:after="0" w:line="560" w:lineRule="exact"/>
              <w:ind w:left="0" w:right="0"/>
              <w:jc w:val="center"/>
              <w:textAlignment w:val="center"/>
              <w:rPr>
                <w:rFonts w:hint="eastAsia" w:ascii="仿宋_GB2312" w:hAnsi="仿宋_GB2312" w:eastAsia="仿宋_GB2312" w:cs="仿宋_GB2312"/>
                <w:i w:val="0"/>
                <w:iCs w:val="0"/>
                <w:color w:val="auto"/>
                <w:kern w:val="2"/>
                <w:sz w:val="28"/>
                <w:szCs w:val="28"/>
                <w:u w:val="none"/>
                <w:lang w:val="en-US" w:bidi="ar-SA"/>
              </w:rPr>
            </w:pPr>
            <w:r>
              <w:rPr>
                <w:rFonts w:hint="eastAsia" w:ascii="仿宋_GB2312" w:hAnsi="仿宋_GB2312" w:eastAsia="仿宋_GB2312" w:cs="仿宋_GB2312"/>
                <w:i w:val="0"/>
                <w:iCs w:val="0"/>
                <w:color w:val="auto"/>
                <w:kern w:val="0"/>
                <w:sz w:val="28"/>
                <w:szCs w:val="28"/>
                <w:u w:val="none"/>
                <w:lang w:val="en-US" w:eastAsia="zh-CN" w:bidi="ar"/>
              </w:rPr>
              <w:t>41</w:t>
            </w:r>
          </w:p>
        </w:tc>
        <w:tc>
          <w:tcPr>
            <w:tcW w:w="3422" w:type="dxa"/>
            <w:tcBorders>
              <w:top w:val="single" w:color="000000" w:sz="4" w:space="0"/>
              <w:left w:val="single" w:color="000000" w:sz="4" w:space="0"/>
              <w:bottom w:val="single" w:color="000000" w:sz="4" w:space="0"/>
              <w:right w:val="single" w:color="000000" w:sz="4" w:space="0"/>
            </w:tcBorders>
            <w:noWrap w:val="0"/>
            <w:vAlign w:val="center"/>
          </w:tcPr>
          <w:p w14:paraId="1B84FF31">
            <w:pPr>
              <w:keepNext w:val="0"/>
              <w:keepLines w:val="0"/>
              <w:pageBreakBefore w:val="0"/>
              <w:widowControl/>
              <w:suppressLineNumbers w:val="0"/>
              <w:kinsoku/>
              <w:wordWrap/>
              <w:overflowPunct/>
              <w:topLinePunct w:val="0"/>
              <w:autoSpaceDE/>
              <w:autoSpaceDN/>
              <w:bidi w:val="0"/>
              <w:spacing w:before="0" w:after="0" w:line="560" w:lineRule="exact"/>
              <w:ind w:left="0" w:right="0"/>
              <w:jc w:val="center"/>
              <w:textAlignment w:val="center"/>
              <w:rPr>
                <w:rFonts w:hint="eastAsia" w:ascii="仿宋_GB2312" w:hAnsi="仿宋_GB2312" w:eastAsia="仿宋_GB2312" w:cs="仿宋_GB2312"/>
                <w:i w:val="0"/>
                <w:iCs w:val="0"/>
                <w:color w:val="auto"/>
                <w:kern w:val="2"/>
                <w:sz w:val="28"/>
                <w:szCs w:val="28"/>
                <w:u w:val="none"/>
                <w:lang w:val="en-US" w:bidi="ar-SA"/>
              </w:rPr>
            </w:pPr>
            <w:r>
              <w:rPr>
                <w:rFonts w:hint="eastAsia" w:ascii="仿宋_GB2312" w:hAnsi="仿宋_GB2312" w:eastAsia="仿宋_GB2312" w:cs="仿宋_GB2312"/>
                <w:i w:val="0"/>
                <w:iCs w:val="0"/>
                <w:color w:val="auto"/>
                <w:kern w:val="0"/>
                <w:sz w:val="28"/>
                <w:szCs w:val="28"/>
                <w:u w:val="none"/>
                <w:lang w:val="en-US" w:eastAsia="zh-CN" w:bidi="ar"/>
              </w:rPr>
              <w:t>工商企业管理</w:t>
            </w:r>
          </w:p>
        </w:tc>
      </w:tr>
      <w:tr w14:paraId="532FBA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820" w:type="dxa"/>
            <w:tcBorders>
              <w:top w:val="single" w:color="000000" w:sz="4" w:space="0"/>
              <w:left w:val="single" w:color="000000" w:sz="4" w:space="0"/>
              <w:bottom w:val="single" w:color="000000" w:sz="4" w:space="0"/>
              <w:right w:val="single" w:color="000000" w:sz="4" w:space="0"/>
            </w:tcBorders>
            <w:noWrap/>
            <w:vAlign w:val="center"/>
          </w:tcPr>
          <w:p w14:paraId="6399C3A7">
            <w:pPr>
              <w:keepNext w:val="0"/>
              <w:keepLines w:val="0"/>
              <w:pageBreakBefore w:val="0"/>
              <w:widowControl/>
              <w:suppressLineNumbers w:val="0"/>
              <w:kinsoku/>
              <w:wordWrap/>
              <w:overflowPunct/>
              <w:topLinePunct w:val="0"/>
              <w:autoSpaceDE/>
              <w:autoSpaceDN/>
              <w:bidi w:val="0"/>
              <w:spacing w:before="0" w:after="0" w:line="560" w:lineRule="exact"/>
              <w:ind w:left="0" w:right="0"/>
              <w:jc w:val="center"/>
              <w:textAlignment w:val="center"/>
              <w:rPr>
                <w:rFonts w:hint="eastAsia" w:ascii="仿宋_GB2312" w:hAnsi="仿宋_GB2312" w:eastAsia="仿宋_GB2312" w:cs="仿宋_GB2312"/>
                <w:i w:val="0"/>
                <w:iCs w:val="0"/>
                <w:color w:val="auto"/>
                <w:kern w:val="2"/>
                <w:sz w:val="28"/>
                <w:szCs w:val="28"/>
                <w:u w:val="none"/>
                <w:lang w:val="en-US" w:bidi="ar-SA"/>
              </w:rPr>
            </w:pPr>
            <w:r>
              <w:rPr>
                <w:rFonts w:hint="eastAsia" w:ascii="仿宋_GB2312" w:hAnsi="仿宋_GB2312" w:eastAsia="仿宋_GB2312" w:cs="仿宋_GB2312"/>
                <w:i w:val="0"/>
                <w:iCs w:val="0"/>
                <w:color w:val="auto"/>
                <w:kern w:val="0"/>
                <w:sz w:val="28"/>
                <w:szCs w:val="28"/>
                <w:u w:val="none"/>
                <w:lang w:val="en-US" w:eastAsia="zh-CN" w:bidi="ar"/>
              </w:rPr>
              <w:t>20</w:t>
            </w:r>
          </w:p>
        </w:tc>
        <w:tc>
          <w:tcPr>
            <w:tcW w:w="4089" w:type="dxa"/>
            <w:tcBorders>
              <w:top w:val="single" w:color="000000" w:sz="4" w:space="0"/>
              <w:left w:val="single" w:color="000000" w:sz="4" w:space="0"/>
              <w:bottom w:val="single" w:color="000000" w:sz="4" w:space="0"/>
              <w:right w:val="single" w:color="000000" w:sz="4" w:space="0"/>
            </w:tcBorders>
            <w:noWrap w:val="0"/>
            <w:vAlign w:val="center"/>
          </w:tcPr>
          <w:p w14:paraId="7A47339B">
            <w:pPr>
              <w:keepNext w:val="0"/>
              <w:keepLines w:val="0"/>
              <w:pageBreakBefore w:val="0"/>
              <w:widowControl/>
              <w:suppressLineNumbers w:val="0"/>
              <w:kinsoku/>
              <w:wordWrap/>
              <w:overflowPunct/>
              <w:topLinePunct w:val="0"/>
              <w:autoSpaceDE/>
              <w:autoSpaceDN/>
              <w:bidi w:val="0"/>
              <w:spacing w:before="0" w:after="0" w:line="560" w:lineRule="exact"/>
              <w:ind w:left="0" w:right="0"/>
              <w:jc w:val="center"/>
              <w:textAlignment w:val="center"/>
              <w:rPr>
                <w:rFonts w:hint="eastAsia" w:ascii="仿宋_GB2312" w:hAnsi="仿宋_GB2312" w:eastAsia="仿宋_GB2312" w:cs="仿宋_GB2312"/>
                <w:i w:val="0"/>
                <w:iCs w:val="0"/>
                <w:color w:val="auto"/>
                <w:kern w:val="2"/>
                <w:sz w:val="28"/>
                <w:szCs w:val="28"/>
                <w:u w:val="none"/>
                <w:lang w:val="en-US" w:bidi="ar-SA"/>
              </w:rPr>
            </w:pPr>
            <w:r>
              <w:rPr>
                <w:rFonts w:hint="eastAsia" w:ascii="仿宋_GB2312" w:hAnsi="仿宋_GB2312" w:eastAsia="仿宋_GB2312" w:cs="仿宋_GB2312"/>
                <w:i w:val="0"/>
                <w:iCs w:val="0"/>
                <w:color w:val="auto"/>
                <w:kern w:val="0"/>
                <w:sz w:val="28"/>
                <w:szCs w:val="28"/>
                <w:u w:val="none"/>
                <w:lang w:val="en-US" w:eastAsia="zh-CN" w:bidi="ar"/>
              </w:rPr>
              <w:t>人工智能技术应用</w:t>
            </w:r>
          </w:p>
        </w:tc>
        <w:tc>
          <w:tcPr>
            <w:tcW w:w="791" w:type="dxa"/>
            <w:tcBorders>
              <w:top w:val="single" w:color="000000" w:sz="4" w:space="0"/>
              <w:left w:val="single" w:color="000000" w:sz="4" w:space="0"/>
              <w:bottom w:val="single" w:color="000000" w:sz="4" w:space="0"/>
              <w:right w:val="single" w:color="000000" w:sz="4" w:space="0"/>
            </w:tcBorders>
            <w:noWrap/>
            <w:vAlign w:val="center"/>
          </w:tcPr>
          <w:p w14:paraId="762FE44A">
            <w:pPr>
              <w:keepNext w:val="0"/>
              <w:keepLines w:val="0"/>
              <w:pageBreakBefore w:val="0"/>
              <w:widowControl/>
              <w:suppressLineNumbers w:val="0"/>
              <w:kinsoku/>
              <w:wordWrap/>
              <w:overflowPunct/>
              <w:topLinePunct w:val="0"/>
              <w:autoSpaceDE/>
              <w:autoSpaceDN/>
              <w:bidi w:val="0"/>
              <w:spacing w:before="0" w:after="0" w:line="560" w:lineRule="exact"/>
              <w:ind w:left="0" w:right="0"/>
              <w:jc w:val="center"/>
              <w:textAlignment w:val="center"/>
              <w:rPr>
                <w:rFonts w:hint="eastAsia" w:ascii="仿宋_GB2312" w:hAnsi="仿宋_GB2312" w:eastAsia="仿宋_GB2312" w:cs="仿宋_GB2312"/>
                <w:i w:val="0"/>
                <w:iCs w:val="0"/>
                <w:color w:val="auto"/>
                <w:kern w:val="2"/>
                <w:sz w:val="28"/>
                <w:szCs w:val="28"/>
                <w:u w:val="none"/>
                <w:lang w:val="en-US" w:bidi="ar-SA"/>
              </w:rPr>
            </w:pPr>
            <w:r>
              <w:rPr>
                <w:rFonts w:hint="eastAsia" w:ascii="仿宋_GB2312" w:hAnsi="仿宋_GB2312" w:eastAsia="仿宋_GB2312" w:cs="仿宋_GB2312"/>
                <w:i w:val="0"/>
                <w:iCs w:val="0"/>
                <w:color w:val="auto"/>
                <w:kern w:val="0"/>
                <w:sz w:val="28"/>
                <w:szCs w:val="28"/>
                <w:u w:val="none"/>
                <w:lang w:val="en-US" w:eastAsia="zh-CN" w:bidi="ar"/>
              </w:rPr>
              <w:t>42</w:t>
            </w:r>
          </w:p>
        </w:tc>
        <w:tc>
          <w:tcPr>
            <w:tcW w:w="3422" w:type="dxa"/>
            <w:tcBorders>
              <w:top w:val="single" w:color="000000" w:sz="4" w:space="0"/>
              <w:left w:val="single" w:color="000000" w:sz="4" w:space="0"/>
              <w:bottom w:val="single" w:color="000000" w:sz="4" w:space="0"/>
              <w:right w:val="single" w:color="000000" w:sz="4" w:space="0"/>
            </w:tcBorders>
            <w:noWrap w:val="0"/>
            <w:vAlign w:val="center"/>
          </w:tcPr>
          <w:p w14:paraId="7CABBD90">
            <w:pPr>
              <w:keepNext w:val="0"/>
              <w:keepLines w:val="0"/>
              <w:pageBreakBefore w:val="0"/>
              <w:widowControl/>
              <w:suppressLineNumbers w:val="0"/>
              <w:kinsoku/>
              <w:wordWrap/>
              <w:overflowPunct/>
              <w:topLinePunct w:val="0"/>
              <w:autoSpaceDE/>
              <w:autoSpaceDN/>
              <w:bidi w:val="0"/>
              <w:spacing w:before="0" w:after="0" w:line="560" w:lineRule="exact"/>
              <w:ind w:left="0" w:right="0"/>
              <w:jc w:val="center"/>
              <w:textAlignment w:val="center"/>
              <w:rPr>
                <w:rFonts w:hint="eastAsia" w:ascii="仿宋_GB2312" w:hAnsi="仿宋_GB2312" w:eastAsia="仿宋_GB2312" w:cs="仿宋_GB2312"/>
                <w:i w:val="0"/>
                <w:iCs w:val="0"/>
                <w:color w:val="auto"/>
                <w:kern w:val="2"/>
                <w:sz w:val="28"/>
                <w:szCs w:val="28"/>
                <w:u w:val="none"/>
                <w:lang w:val="en-US" w:bidi="ar-SA"/>
              </w:rPr>
            </w:pPr>
            <w:r>
              <w:rPr>
                <w:rFonts w:hint="eastAsia" w:ascii="仿宋_GB2312" w:hAnsi="仿宋_GB2312" w:eastAsia="仿宋_GB2312" w:cs="仿宋_GB2312"/>
                <w:i w:val="0"/>
                <w:iCs w:val="0"/>
                <w:color w:val="auto"/>
                <w:kern w:val="0"/>
                <w:sz w:val="28"/>
                <w:szCs w:val="28"/>
                <w:u w:val="none"/>
                <w:lang w:val="en-US" w:eastAsia="zh-CN" w:bidi="ar"/>
              </w:rPr>
              <w:t>跨境电子商务</w:t>
            </w:r>
          </w:p>
        </w:tc>
      </w:tr>
      <w:tr w14:paraId="084A9A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820" w:type="dxa"/>
            <w:tcBorders>
              <w:top w:val="single" w:color="000000" w:sz="4" w:space="0"/>
              <w:left w:val="single" w:color="000000" w:sz="4" w:space="0"/>
              <w:bottom w:val="single" w:color="000000" w:sz="4" w:space="0"/>
              <w:right w:val="single" w:color="000000" w:sz="4" w:space="0"/>
            </w:tcBorders>
            <w:noWrap/>
            <w:vAlign w:val="center"/>
          </w:tcPr>
          <w:p w14:paraId="490DF60A">
            <w:pPr>
              <w:keepNext w:val="0"/>
              <w:keepLines w:val="0"/>
              <w:pageBreakBefore w:val="0"/>
              <w:widowControl/>
              <w:suppressLineNumbers w:val="0"/>
              <w:kinsoku/>
              <w:wordWrap/>
              <w:overflowPunct/>
              <w:topLinePunct w:val="0"/>
              <w:autoSpaceDE/>
              <w:autoSpaceDN/>
              <w:bidi w:val="0"/>
              <w:spacing w:before="0" w:after="0" w:line="560" w:lineRule="exact"/>
              <w:ind w:left="0" w:right="0"/>
              <w:jc w:val="center"/>
              <w:textAlignment w:val="center"/>
              <w:rPr>
                <w:rFonts w:hint="eastAsia" w:ascii="仿宋_GB2312" w:hAnsi="仿宋_GB2312" w:eastAsia="仿宋_GB2312" w:cs="仿宋_GB2312"/>
                <w:i w:val="0"/>
                <w:iCs w:val="0"/>
                <w:color w:val="auto"/>
                <w:kern w:val="2"/>
                <w:sz w:val="28"/>
                <w:szCs w:val="28"/>
                <w:u w:val="none"/>
                <w:lang w:val="en-US" w:bidi="ar-SA"/>
              </w:rPr>
            </w:pPr>
            <w:r>
              <w:rPr>
                <w:rFonts w:hint="eastAsia" w:ascii="仿宋_GB2312" w:hAnsi="仿宋_GB2312" w:eastAsia="仿宋_GB2312" w:cs="仿宋_GB2312"/>
                <w:i w:val="0"/>
                <w:iCs w:val="0"/>
                <w:color w:val="auto"/>
                <w:kern w:val="0"/>
                <w:sz w:val="28"/>
                <w:szCs w:val="28"/>
                <w:u w:val="none"/>
                <w:lang w:val="en-US" w:eastAsia="zh-CN" w:bidi="ar"/>
              </w:rPr>
              <w:t>21</w:t>
            </w:r>
          </w:p>
        </w:tc>
        <w:tc>
          <w:tcPr>
            <w:tcW w:w="4089" w:type="dxa"/>
            <w:tcBorders>
              <w:top w:val="single" w:color="000000" w:sz="4" w:space="0"/>
              <w:left w:val="single" w:color="000000" w:sz="4" w:space="0"/>
              <w:bottom w:val="single" w:color="000000" w:sz="4" w:space="0"/>
              <w:right w:val="single" w:color="000000" w:sz="4" w:space="0"/>
            </w:tcBorders>
            <w:noWrap w:val="0"/>
            <w:vAlign w:val="center"/>
          </w:tcPr>
          <w:p w14:paraId="56C6FCFA">
            <w:pPr>
              <w:keepNext w:val="0"/>
              <w:keepLines w:val="0"/>
              <w:pageBreakBefore w:val="0"/>
              <w:widowControl/>
              <w:suppressLineNumbers w:val="0"/>
              <w:kinsoku/>
              <w:wordWrap/>
              <w:overflowPunct/>
              <w:topLinePunct w:val="0"/>
              <w:autoSpaceDE/>
              <w:autoSpaceDN/>
              <w:bidi w:val="0"/>
              <w:spacing w:before="0" w:after="0" w:line="560" w:lineRule="exact"/>
              <w:ind w:left="0" w:right="0"/>
              <w:jc w:val="center"/>
              <w:textAlignment w:val="center"/>
              <w:rPr>
                <w:rFonts w:hint="eastAsia" w:ascii="仿宋_GB2312" w:hAnsi="仿宋_GB2312" w:eastAsia="仿宋_GB2312" w:cs="仿宋_GB2312"/>
                <w:i w:val="0"/>
                <w:iCs w:val="0"/>
                <w:color w:val="auto"/>
                <w:kern w:val="2"/>
                <w:sz w:val="28"/>
                <w:szCs w:val="28"/>
                <w:u w:val="none"/>
                <w:lang w:val="en-US" w:bidi="ar-SA"/>
              </w:rPr>
            </w:pPr>
            <w:r>
              <w:rPr>
                <w:rFonts w:hint="eastAsia" w:ascii="仿宋_GB2312" w:hAnsi="仿宋_GB2312" w:eastAsia="仿宋_GB2312" w:cs="仿宋_GB2312"/>
                <w:i w:val="0"/>
                <w:iCs w:val="0"/>
                <w:color w:val="auto"/>
                <w:kern w:val="0"/>
                <w:sz w:val="28"/>
                <w:szCs w:val="28"/>
                <w:u w:val="none"/>
                <w:lang w:val="en-US" w:eastAsia="zh-CN" w:bidi="ar"/>
              </w:rPr>
              <w:t>软件技术</w:t>
            </w:r>
          </w:p>
        </w:tc>
        <w:tc>
          <w:tcPr>
            <w:tcW w:w="791" w:type="dxa"/>
            <w:tcBorders>
              <w:top w:val="single" w:color="000000" w:sz="4" w:space="0"/>
              <w:left w:val="single" w:color="000000" w:sz="4" w:space="0"/>
              <w:bottom w:val="single" w:color="000000" w:sz="4" w:space="0"/>
              <w:right w:val="single" w:color="000000" w:sz="4" w:space="0"/>
            </w:tcBorders>
            <w:noWrap/>
            <w:vAlign w:val="center"/>
          </w:tcPr>
          <w:p w14:paraId="67390315">
            <w:pPr>
              <w:keepNext w:val="0"/>
              <w:keepLines w:val="0"/>
              <w:pageBreakBefore w:val="0"/>
              <w:widowControl/>
              <w:suppressLineNumbers w:val="0"/>
              <w:kinsoku/>
              <w:wordWrap/>
              <w:overflowPunct/>
              <w:topLinePunct w:val="0"/>
              <w:autoSpaceDE/>
              <w:autoSpaceDN/>
              <w:bidi w:val="0"/>
              <w:spacing w:before="0" w:after="0" w:line="560" w:lineRule="exact"/>
              <w:ind w:left="0" w:right="0"/>
              <w:jc w:val="center"/>
              <w:textAlignment w:val="center"/>
              <w:rPr>
                <w:rFonts w:hint="eastAsia" w:ascii="仿宋_GB2312" w:hAnsi="仿宋_GB2312" w:eastAsia="仿宋_GB2312" w:cs="仿宋_GB2312"/>
                <w:i w:val="0"/>
                <w:iCs w:val="0"/>
                <w:color w:val="auto"/>
                <w:kern w:val="2"/>
                <w:sz w:val="28"/>
                <w:szCs w:val="28"/>
                <w:u w:val="none"/>
                <w:lang w:val="en-US" w:bidi="ar-SA"/>
              </w:rPr>
            </w:pPr>
            <w:r>
              <w:rPr>
                <w:rFonts w:hint="eastAsia" w:ascii="仿宋_GB2312" w:hAnsi="仿宋_GB2312" w:eastAsia="仿宋_GB2312" w:cs="仿宋_GB2312"/>
                <w:i w:val="0"/>
                <w:iCs w:val="0"/>
                <w:color w:val="auto"/>
                <w:kern w:val="0"/>
                <w:sz w:val="28"/>
                <w:szCs w:val="28"/>
                <w:u w:val="none"/>
                <w:lang w:val="en-US" w:eastAsia="zh-CN" w:bidi="ar"/>
              </w:rPr>
              <w:t>43</w:t>
            </w:r>
          </w:p>
        </w:tc>
        <w:tc>
          <w:tcPr>
            <w:tcW w:w="3422" w:type="dxa"/>
            <w:tcBorders>
              <w:top w:val="single" w:color="000000" w:sz="4" w:space="0"/>
              <w:left w:val="single" w:color="000000" w:sz="4" w:space="0"/>
              <w:bottom w:val="single" w:color="000000" w:sz="4" w:space="0"/>
              <w:right w:val="single" w:color="000000" w:sz="4" w:space="0"/>
            </w:tcBorders>
            <w:noWrap w:val="0"/>
            <w:vAlign w:val="center"/>
          </w:tcPr>
          <w:p w14:paraId="65DD5377">
            <w:pPr>
              <w:keepNext w:val="0"/>
              <w:keepLines w:val="0"/>
              <w:pageBreakBefore w:val="0"/>
              <w:widowControl/>
              <w:suppressLineNumbers w:val="0"/>
              <w:kinsoku/>
              <w:wordWrap/>
              <w:overflowPunct/>
              <w:topLinePunct w:val="0"/>
              <w:autoSpaceDE/>
              <w:autoSpaceDN/>
              <w:bidi w:val="0"/>
              <w:spacing w:before="0" w:after="0" w:line="560" w:lineRule="exact"/>
              <w:ind w:left="0" w:right="0"/>
              <w:jc w:val="center"/>
              <w:textAlignment w:val="center"/>
              <w:rPr>
                <w:rFonts w:hint="eastAsia" w:ascii="仿宋_GB2312" w:hAnsi="仿宋_GB2312" w:eastAsia="仿宋_GB2312" w:cs="仿宋_GB2312"/>
                <w:i w:val="0"/>
                <w:iCs w:val="0"/>
                <w:color w:val="auto"/>
                <w:kern w:val="2"/>
                <w:sz w:val="28"/>
                <w:szCs w:val="28"/>
                <w:u w:val="none"/>
                <w:lang w:val="en-US" w:bidi="ar-SA"/>
              </w:rPr>
            </w:pPr>
            <w:r>
              <w:rPr>
                <w:rFonts w:hint="eastAsia" w:ascii="仿宋_GB2312" w:hAnsi="仿宋_GB2312" w:eastAsia="仿宋_GB2312" w:cs="仿宋_GB2312"/>
                <w:i w:val="0"/>
                <w:iCs w:val="0"/>
                <w:color w:val="auto"/>
                <w:kern w:val="0"/>
                <w:sz w:val="28"/>
                <w:szCs w:val="28"/>
                <w:u w:val="none"/>
                <w:lang w:val="en-US" w:eastAsia="zh-CN" w:bidi="ar"/>
              </w:rPr>
              <w:t>数字媒体技术</w:t>
            </w:r>
          </w:p>
        </w:tc>
      </w:tr>
      <w:tr w14:paraId="5A2A7A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820" w:type="dxa"/>
            <w:tcBorders>
              <w:top w:val="single" w:color="000000" w:sz="4" w:space="0"/>
              <w:left w:val="single" w:color="000000" w:sz="4" w:space="0"/>
              <w:bottom w:val="single" w:color="000000" w:sz="4" w:space="0"/>
              <w:right w:val="single" w:color="000000" w:sz="4" w:space="0"/>
            </w:tcBorders>
            <w:noWrap/>
            <w:vAlign w:val="center"/>
          </w:tcPr>
          <w:p w14:paraId="028400BA">
            <w:pPr>
              <w:keepNext w:val="0"/>
              <w:keepLines w:val="0"/>
              <w:pageBreakBefore w:val="0"/>
              <w:widowControl/>
              <w:suppressLineNumbers w:val="0"/>
              <w:kinsoku/>
              <w:wordWrap/>
              <w:overflowPunct/>
              <w:topLinePunct w:val="0"/>
              <w:autoSpaceDE/>
              <w:autoSpaceDN/>
              <w:bidi w:val="0"/>
              <w:spacing w:before="0" w:after="0" w:line="560" w:lineRule="exact"/>
              <w:ind w:left="0" w:right="0"/>
              <w:jc w:val="center"/>
              <w:textAlignment w:val="center"/>
              <w:rPr>
                <w:rFonts w:hint="eastAsia" w:ascii="仿宋_GB2312" w:hAnsi="仿宋_GB2312" w:eastAsia="仿宋_GB2312" w:cs="仿宋_GB2312"/>
                <w:i w:val="0"/>
                <w:iCs w:val="0"/>
                <w:color w:val="auto"/>
                <w:kern w:val="2"/>
                <w:sz w:val="28"/>
                <w:szCs w:val="28"/>
                <w:u w:val="none"/>
                <w:lang w:val="en-US" w:bidi="ar-SA"/>
              </w:rPr>
            </w:pPr>
            <w:r>
              <w:rPr>
                <w:rFonts w:hint="eastAsia" w:ascii="仿宋_GB2312" w:hAnsi="仿宋_GB2312" w:eastAsia="仿宋_GB2312" w:cs="仿宋_GB2312"/>
                <w:i w:val="0"/>
                <w:iCs w:val="0"/>
                <w:color w:val="auto"/>
                <w:kern w:val="0"/>
                <w:sz w:val="28"/>
                <w:szCs w:val="28"/>
                <w:u w:val="none"/>
                <w:lang w:val="en-US" w:eastAsia="zh-CN" w:bidi="ar"/>
              </w:rPr>
              <w:t>22</w:t>
            </w:r>
          </w:p>
        </w:tc>
        <w:tc>
          <w:tcPr>
            <w:tcW w:w="4089" w:type="dxa"/>
            <w:tcBorders>
              <w:top w:val="single" w:color="000000" w:sz="4" w:space="0"/>
              <w:left w:val="single" w:color="000000" w:sz="4" w:space="0"/>
              <w:bottom w:val="single" w:color="000000" w:sz="4" w:space="0"/>
              <w:right w:val="single" w:color="000000" w:sz="4" w:space="0"/>
            </w:tcBorders>
            <w:noWrap w:val="0"/>
            <w:vAlign w:val="center"/>
          </w:tcPr>
          <w:p w14:paraId="6F083951">
            <w:pPr>
              <w:keepNext w:val="0"/>
              <w:keepLines w:val="0"/>
              <w:pageBreakBefore w:val="0"/>
              <w:widowControl/>
              <w:suppressLineNumbers w:val="0"/>
              <w:kinsoku/>
              <w:wordWrap/>
              <w:overflowPunct/>
              <w:topLinePunct w:val="0"/>
              <w:autoSpaceDE/>
              <w:autoSpaceDN/>
              <w:bidi w:val="0"/>
              <w:spacing w:before="0" w:after="0" w:line="560" w:lineRule="exact"/>
              <w:ind w:left="0" w:right="0"/>
              <w:jc w:val="center"/>
              <w:textAlignment w:val="center"/>
              <w:rPr>
                <w:rFonts w:hint="eastAsia" w:ascii="仿宋_GB2312" w:hAnsi="仿宋_GB2312" w:eastAsia="仿宋_GB2312" w:cs="仿宋_GB2312"/>
                <w:i w:val="0"/>
                <w:iCs w:val="0"/>
                <w:color w:val="auto"/>
                <w:kern w:val="2"/>
                <w:sz w:val="28"/>
                <w:szCs w:val="28"/>
                <w:u w:val="none"/>
                <w:lang w:val="en-US" w:bidi="ar-SA"/>
              </w:rPr>
            </w:pPr>
            <w:r>
              <w:rPr>
                <w:rFonts w:hint="eastAsia" w:ascii="仿宋_GB2312" w:hAnsi="仿宋_GB2312" w:eastAsia="仿宋_GB2312" w:cs="仿宋_GB2312"/>
                <w:i w:val="0"/>
                <w:iCs w:val="0"/>
                <w:color w:val="auto"/>
                <w:kern w:val="0"/>
                <w:sz w:val="28"/>
                <w:szCs w:val="28"/>
                <w:u w:val="none"/>
                <w:lang w:val="en-US" w:eastAsia="zh-CN" w:bidi="ar"/>
              </w:rPr>
              <w:t>移动互联应用技术</w:t>
            </w:r>
          </w:p>
        </w:tc>
        <w:tc>
          <w:tcPr>
            <w:tcW w:w="791" w:type="dxa"/>
            <w:tcBorders>
              <w:top w:val="single" w:color="000000" w:sz="4" w:space="0"/>
              <w:left w:val="single" w:color="000000" w:sz="4" w:space="0"/>
              <w:bottom w:val="single" w:color="000000" w:sz="4" w:space="0"/>
              <w:right w:val="single" w:color="000000" w:sz="4" w:space="0"/>
            </w:tcBorders>
            <w:noWrap/>
            <w:vAlign w:val="center"/>
          </w:tcPr>
          <w:p w14:paraId="0F63079E">
            <w:pPr>
              <w:keepNext w:val="0"/>
              <w:keepLines w:val="0"/>
              <w:pageBreakBefore w:val="0"/>
              <w:widowControl/>
              <w:suppressLineNumbers w:val="0"/>
              <w:kinsoku/>
              <w:wordWrap/>
              <w:overflowPunct/>
              <w:topLinePunct w:val="0"/>
              <w:autoSpaceDE/>
              <w:autoSpaceDN/>
              <w:bidi w:val="0"/>
              <w:spacing w:before="0" w:after="0" w:line="560" w:lineRule="exact"/>
              <w:ind w:left="0" w:right="0"/>
              <w:jc w:val="center"/>
              <w:textAlignment w:val="center"/>
              <w:rPr>
                <w:rFonts w:hint="eastAsia" w:ascii="仿宋_GB2312" w:hAnsi="仿宋_GB2312" w:eastAsia="仿宋_GB2312" w:cs="仿宋_GB2312"/>
                <w:i w:val="0"/>
                <w:iCs w:val="0"/>
                <w:color w:val="auto"/>
                <w:kern w:val="2"/>
                <w:sz w:val="28"/>
                <w:szCs w:val="28"/>
                <w:u w:val="none"/>
                <w:lang w:val="en-US" w:bidi="ar-SA"/>
              </w:rPr>
            </w:pPr>
            <w:r>
              <w:rPr>
                <w:rFonts w:hint="eastAsia" w:ascii="仿宋_GB2312" w:hAnsi="仿宋_GB2312" w:eastAsia="仿宋_GB2312" w:cs="仿宋_GB2312"/>
                <w:i w:val="0"/>
                <w:iCs w:val="0"/>
                <w:color w:val="auto"/>
                <w:kern w:val="0"/>
                <w:sz w:val="28"/>
                <w:szCs w:val="28"/>
                <w:u w:val="none"/>
                <w:lang w:val="en-US" w:eastAsia="zh-CN" w:bidi="ar"/>
              </w:rPr>
              <w:t>44</w:t>
            </w:r>
          </w:p>
        </w:tc>
        <w:tc>
          <w:tcPr>
            <w:tcW w:w="3422" w:type="dxa"/>
            <w:tcBorders>
              <w:top w:val="single" w:color="000000" w:sz="4" w:space="0"/>
              <w:left w:val="single" w:color="000000" w:sz="4" w:space="0"/>
              <w:bottom w:val="single" w:color="000000" w:sz="4" w:space="0"/>
              <w:right w:val="single" w:color="000000" w:sz="4" w:space="0"/>
            </w:tcBorders>
            <w:noWrap w:val="0"/>
            <w:vAlign w:val="center"/>
          </w:tcPr>
          <w:p w14:paraId="32094BD3">
            <w:pPr>
              <w:keepNext w:val="0"/>
              <w:keepLines w:val="0"/>
              <w:pageBreakBefore w:val="0"/>
              <w:widowControl/>
              <w:suppressLineNumbers w:val="0"/>
              <w:kinsoku/>
              <w:wordWrap/>
              <w:overflowPunct/>
              <w:topLinePunct w:val="0"/>
              <w:autoSpaceDE/>
              <w:autoSpaceDN/>
              <w:bidi w:val="0"/>
              <w:spacing w:before="0" w:after="0" w:line="560" w:lineRule="exact"/>
              <w:ind w:left="0" w:right="0"/>
              <w:jc w:val="center"/>
              <w:textAlignment w:val="center"/>
              <w:rPr>
                <w:rFonts w:hint="eastAsia" w:ascii="仿宋_GB2312" w:hAnsi="仿宋_GB2312" w:eastAsia="仿宋_GB2312" w:cs="仿宋_GB2312"/>
                <w:i w:val="0"/>
                <w:iCs w:val="0"/>
                <w:color w:val="auto"/>
                <w:kern w:val="2"/>
                <w:sz w:val="28"/>
                <w:szCs w:val="28"/>
                <w:u w:val="none"/>
                <w:lang w:val="en-US" w:bidi="ar-SA"/>
              </w:rPr>
            </w:pPr>
            <w:r>
              <w:rPr>
                <w:rFonts w:hint="eastAsia" w:ascii="仿宋_GB2312" w:hAnsi="仿宋_GB2312" w:eastAsia="仿宋_GB2312" w:cs="仿宋_GB2312"/>
                <w:i w:val="0"/>
                <w:iCs w:val="0"/>
                <w:color w:val="auto"/>
                <w:kern w:val="0"/>
                <w:sz w:val="28"/>
                <w:szCs w:val="28"/>
                <w:u w:val="none"/>
                <w:lang w:val="en-US" w:eastAsia="zh-CN" w:bidi="ar"/>
              </w:rPr>
              <w:t>统计与会计核算</w:t>
            </w:r>
          </w:p>
        </w:tc>
      </w:tr>
    </w:tbl>
    <w:p w14:paraId="273969F3">
      <w:pPr>
        <w:pStyle w:val="4"/>
        <w:keepNext w:val="0"/>
        <w:keepLines w:val="0"/>
        <w:pageBreakBefore w:val="0"/>
        <w:widowControl w:val="0"/>
        <w:numPr>
          <w:ilvl w:val="0"/>
          <w:numId w:val="0"/>
        </w:numPr>
        <w:kinsoku/>
        <w:wordWrap/>
        <w:overflowPunct/>
        <w:topLinePunct w:val="0"/>
        <w:autoSpaceDE w:val="0"/>
        <w:autoSpaceDN w:val="0"/>
        <w:bidi w:val="0"/>
        <w:adjustRightInd/>
        <w:snapToGrid/>
        <w:spacing w:before="0" w:beforeAutospacing="0" w:after="0" w:afterAutospacing="0" w:line="560" w:lineRule="exact"/>
        <w:ind w:right="0" w:rightChars="0" w:firstLine="640" w:firstLineChars="200"/>
        <w:textAlignment w:val="auto"/>
        <w:outlineLvl w:val="9"/>
        <w:rPr>
          <w:rFonts w:hint="eastAsia" w:ascii="黑体" w:hAnsi="黑体" w:eastAsia="黑体" w:cs="黑体"/>
          <w:b w:val="0"/>
          <w:bCs/>
          <w:i w:val="0"/>
          <w:iCs w:val="0"/>
          <w:caps w:val="0"/>
          <w:color w:val="auto"/>
          <w:spacing w:val="0"/>
          <w:kern w:val="2"/>
          <w:sz w:val="32"/>
          <w:szCs w:val="32"/>
          <w:shd w:val="clear" w:color="auto" w:fill="FFFFFF"/>
          <w:lang w:val="en-US" w:eastAsia="zh-CN" w:bidi="ar-SA"/>
        </w:rPr>
      </w:pPr>
      <w:r>
        <w:rPr>
          <w:rFonts w:hint="eastAsia" w:ascii="仿宋" w:hAnsi="仿宋" w:eastAsia="仿宋" w:cs="仿宋"/>
          <w:color w:val="auto"/>
          <w:kern w:val="0"/>
          <w:sz w:val="32"/>
          <w:szCs w:val="32"/>
          <w:u w:val="none"/>
          <w:shd w:val="clear" w:color="auto" w:fill="FFFFFF"/>
          <w:lang w:val="en-US" w:eastAsia="zh-CN" w:bidi="ar"/>
        </w:rPr>
        <w:t>以上各专业就读地点为永安校区。</w:t>
      </w:r>
    </w:p>
    <w:p w14:paraId="3F6F58D6">
      <w:pPr>
        <w:pStyle w:val="4"/>
        <w:keepNext w:val="0"/>
        <w:keepLines w:val="0"/>
        <w:pageBreakBefore w:val="0"/>
        <w:widowControl w:val="0"/>
        <w:kinsoku/>
        <w:wordWrap/>
        <w:overflowPunct/>
        <w:topLinePunct w:val="0"/>
        <w:autoSpaceDE w:val="0"/>
        <w:autoSpaceDN w:val="0"/>
        <w:bidi w:val="0"/>
        <w:adjustRightInd/>
        <w:snapToGrid/>
        <w:spacing w:before="0" w:beforeAutospacing="0" w:after="0" w:afterAutospacing="0" w:line="560" w:lineRule="exact"/>
        <w:ind w:left="0" w:leftChars="0" w:firstLine="640" w:firstLineChars="200"/>
        <w:textAlignment w:val="auto"/>
        <w:outlineLvl w:val="9"/>
        <w:rPr>
          <w:rFonts w:hint="eastAsia" w:ascii="仿宋" w:hAnsi="仿宋" w:eastAsia="仿宋" w:cs="仿宋"/>
          <w:b/>
          <w:bCs/>
          <w:color w:val="auto"/>
          <w:kern w:val="0"/>
          <w:sz w:val="32"/>
          <w:szCs w:val="32"/>
          <w:shd w:val="clear" w:color="auto" w:fill="FFFFFF"/>
          <w:lang w:val="en-US" w:eastAsia="zh-CN" w:bidi="ar"/>
        </w:rPr>
      </w:pPr>
      <w:r>
        <w:rPr>
          <w:rFonts w:hint="eastAsia" w:ascii="黑体" w:hAnsi="黑体" w:eastAsia="黑体" w:cs="黑体"/>
          <w:b w:val="0"/>
          <w:bCs/>
          <w:i w:val="0"/>
          <w:iCs w:val="0"/>
          <w:caps w:val="0"/>
          <w:color w:val="auto"/>
          <w:spacing w:val="0"/>
          <w:kern w:val="2"/>
          <w:sz w:val="32"/>
          <w:szCs w:val="32"/>
          <w:shd w:val="clear" w:color="auto" w:fill="FFFFFF"/>
          <w:lang w:val="en-US" w:eastAsia="zh-CN" w:bidi="ar-SA"/>
        </w:rPr>
        <w:t>四、报名与考试</w:t>
      </w:r>
    </w:p>
    <w:p w14:paraId="20D0F077">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（一）报名条件</w:t>
      </w:r>
    </w:p>
    <w:p w14:paraId="55C2311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1.台湾技术型高级中等学校（包括公私立技术型高级中等学校，普通型高级中等学校、单科型高级中等学校及综合型高级中等学校所设专业群、职业类科以及开设综合高中课程、实用技能课程的学校）毕业生；</w:t>
      </w:r>
    </w:p>
    <w:p w14:paraId="6FD663F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2.具有台湾居民居住证或《台湾居民来往大陆通行证》，以及在台湾居住的有效身份证明；</w:t>
      </w:r>
    </w:p>
    <w:p w14:paraId="5AB5241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3.品行端正，身体健康，拥护两岸和平发展和祖国统一；</w:t>
      </w:r>
    </w:p>
    <w:p w14:paraId="01B4EBB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4.统测成绩在语文、数学、英文考试科目中任意一科达到均标级以上。</w:t>
      </w:r>
    </w:p>
    <w:p w14:paraId="17577B6F">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（二）报名组织</w:t>
      </w:r>
    </w:p>
    <w:p w14:paraId="0ED1BC04">
      <w:pPr>
        <w:pStyle w:val="19"/>
        <w:keepNext w:val="0"/>
        <w:keepLines w:val="0"/>
        <w:pageBreakBefore w:val="0"/>
        <w:widowControl w:val="0"/>
        <w:numPr>
          <w:ilvl w:val="0"/>
          <w:numId w:val="0"/>
        </w:numPr>
        <w:shd w:val="clear" w:color="auto" w:fill="auto"/>
        <w:tabs>
          <w:tab w:val="left" w:pos="1040"/>
        </w:tabs>
        <w:kinsoku/>
        <w:wordWrap/>
        <w:overflowPunct/>
        <w:topLinePunct w:val="0"/>
        <w:bidi w:val="0"/>
        <w:adjustRightInd/>
        <w:snapToGrid/>
        <w:spacing w:before="0" w:beforeAutospacing="0" w:after="0" w:afterAutospacing="0" w:line="560" w:lineRule="exact"/>
        <w:ind w:left="0" w:leftChars="0" w:right="0" w:rightChars="0" w:firstLine="640" w:firstLineChars="200"/>
        <w:jc w:val="left"/>
        <w:rPr>
          <w:rFonts w:hint="default" w:ascii="仿宋_GB2312" w:hAnsi="仿宋_GB2312" w:eastAsia="仿宋_GB2312" w:cs="仿宋_GB2312"/>
          <w:b w:val="0"/>
          <w:bCs w:val="0"/>
          <w:color w:val="auto"/>
          <w:sz w:val="32"/>
          <w:szCs w:val="32"/>
          <w:u w:val="none"/>
          <w:shd w:val="clear"/>
          <w:lang w:val="en-US" w:eastAsia="zh-CN" w:bidi="zh-CN"/>
        </w:rPr>
      </w:pPr>
      <w:r>
        <w:rPr>
          <w:rFonts w:hint="eastAsia" w:ascii="仿宋_GB2312" w:hAnsi="仿宋_GB2312" w:eastAsia="仿宋_GB2312" w:cs="仿宋_GB2312"/>
          <w:b w:val="0"/>
          <w:bCs w:val="0"/>
          <w:color w:val="auto"/>
          <w:sz w:val="32"/>
          <w:szCs w:val="32"/>
          <w:u w:val="none"/>
          <w:shd w:val="clear"/>
          <w:lang w:val="en-US" w:eastAsia="zh-CN" w:bidi="zh-CN"/>
        </w:rPr>
        <w:t>1.申请时间：2025年5月—8月。</w:t>
      </w:r>
    </w:p>
    <w:p w14:paraId="36BEDE2D">
      <w:pPr>
        <w:keepNext w:val="0"/>
        <w:keepLines w:val="0"/>
        <w:pageBreakBefore w:val="0"/>
        <w:widowControl w:val="0"/>
        <w:numPr>
          <w:ilvl w:val="0"/>
          <w:numId w:val="0"/>
        </w:numPr>
        <w:shd w:val="clear" w:color="auto" w:fill="auto"/>
        <w:kinsoku/>
        <w:wordWrap/>
        <w:overflowPunct/>
        <w:topLinePunct w:val="0"/>
        <w:bidi w:val="0"/>
        <w:adjustRightInd/>
        <w:snapToGrid/>
        <w:spacing w:before="0" w:beforeAutospacing="0" w:after="0" w:afterAutospacing="0" w:line="560" w:lineRule="exact"/>
        <w:ind w:left="0" w:leftChars="0" w:right="0" w:rightChars="0" w:firstLine="640" w:firstLineChars="200"/>
        <w:jc w:val="left"/>
        <w:rPr>
          <w:rFonts w:hint="eastAsia" w:ascii="仿宋_GB2312" w:hAnsi="仿宋_GB2312" w:eastAsia="仿宋_GB2312" w:cs="仿宋_GB2312"/>
          <w:b w:val="0"/>
          <w:bCs w:val="0"/>
          <w:color w:val="auto"/>
          <w:sz w:val="32"/>
          <w:szCs w:val="32"/>
          <w:u w:val="none"/>
          <w:shd w:val="clear"/>
          <w:lang w:val="en-US" w:eastAsia="zh-CN" w:bidi="zh-CN"/>
        </w:rPr>
      </w:pPr>
      <w:r>
        <w:rPr>
          <w:rFonts w:hint="eastAsia" w:ascii="仿宋_GB2312" w:hAnsi="仿宋_GB2312" w:eastAsia="仿宋_GB2312" w:cs="仿宋_GB2312"/>
          <w:b w:val="0"/>
          <w:bCs w:val="0"/>
          <w:color w:val="auto"/>
          <w:sz w:val="32"/>
          <w:szCs w:val="32"/>
          <w:u w:val="none"/>
          <w:shd w:val="clear"/>
          <w:lang w:val="en-US" w:eastAsia="zh-CN" w:bidi="zh-CN"/>
        </w:rPr>
        <w:t>具体报名、填报志愿时间及注意事项，请留意福建省教育厅-福建省高校依据台湾统测成绩招收台湾学生专题栏目。</w:t>
      </w:r>
    </w:p>
    <w:p w14:paraId="14D80D8E">
      <w:pPr>
        <w:keepNext w:val="0"/>
        <w:keepLines w:val="0"/>
        <w:pageBreakBefore w:val="0"/>
        <w:widowControl w:val="0"/>
        <w:numPr>
          <w:ilvl w:val="0"/>
          <w:numId w:val="0"/>
        </w:numPr>
        <w:shd w:val="clear" w:color="auto" w:fill="auto"/>
        <w:kinsoku/>
        <w:wordWrap/>
        <w:overflowPunct/>
        <w:topLinePunct w:val="0"/>
        <w:bidi w:val="0"/>
        <w:adjustRightInd/>
        <w:snapToGrid/>
        <w:spacing w:before="0" w:beforeAutospacing="0" w:after="0" w:afterAutospacing="0" w:line="560" w:lineRule="exact"/>
        <w:ind w:left="0" w:leftChars="0" w:right="0" w:rightChars="0" w:firstLine="640" w:firstLineChars="200"/>
        <w:jc w:val="left"/>
        <w:rPr>
          <w:rFonts w:hint="eastAsia" w:ascii="仿宋_GB2312" w:hAnsi="仿宋_GB2312" w:eastAsia="仿宋_GB2312" w:cs="仿宋_GB2312"/>
          <w:b w:val="0"/>
          <w:bCs w:val="0"/>
          <w:color w:val="auto"/>
          <w:sz w:val="32"/>
          <w:szCs w:val="32"/>
          <w:u w:val="none"/>
          <w:shd w:val="clear"/>
          <w:lang w:val="en-US" w:eastAsia="zh-CN" w:bidi="zh-CN"/>
        </w:rPr>
      </w:pPr>
      <w:r>
        <w:rPr>
          <w:rFonts w:hint="eastAsia" w:ascii="仿宋_GB2312" w:hAnsi="仿宋_GB2312" w:eastAsia="仿宋_GB2312" w:cs="仿宋_GB2312"/>
          <w:b w:val="0"/>
          <w:bCs w:val="0"/>
          <w:color w:val="auto"/>
          <w:sz w:val="32"/>
          <w:szCs w:val="32"/>
          <w:u w:val="none"/>
          <w:shd w:val="clear"/>
          <w:lang w:val="en-US" w:eastAsia="zh-CN" w:bidi="zh-CN"/>
        </w:rPr>
        <w:t>（网址：http://jyt.fujian.gov.cn）</w:t>
      </w:r>
    </w:p>
    <w:p w14:paraId="28C2FBFE">
      <w:pPr>
        <w:pStyle w:val="4"/>
        <w:keepNext w:val="0"/>
        <w:keepLines w:val="0"/>
        <w:pageBreakBefore w:val="0"/>
        <w:widowControl w:val="0"/>
        <w:numPr>
          <w:ilvl w:val="0"/>
          <w:numId w:val="0"/>
        </w:numPr>
        <w:shd w:val="clear" w:color="auto" w:fill="auto"/>
        <w:kinsoku/>
        <w:wordWrap/>
        <w:overflowPunct/>
        <w:topLinePunct w:val="0"/>
        <w:bidi w:val="0"/>
        <w:adjustRightInd/>
        <w:snapToGrid/>
        <w:spacing w:before="0" w:beforeAutospacing="0" w:after="0" w:afterAutospacing="0" w:line="560" w:lineRule="exact"/>
        <w:ind w:left="0" w:leftChars="0" w:right="0" w:rightChars="0" w:firstLine="640" w:firstLineChars="200"/>
        <w:jc w:val="left"/>
        <w:textAlignment w:val="auto"/>
        <w:outlineLvl w:val="9"/>
        <w:rPr>
          <w:rFonts w:hint="eastAsia" w:ascii="仿宋_GB2312" w:hAnsi="仿宋_GB2312" w:eastAsia="仿宋_GB2312" w:cs="仿宋_GB2312"/>
          <w:b w:val="0"/>
          <w:bCs w:val="0"/>
          <w:color w:val="auto"/>
          <w:sz w:val="32"/>
          <w:szCs w:val="32"/>
          <w:u w:val="none"/>
          <w:shd w:val="clear"/>
          <w:lang w:val="en-US" w:eastAsia="zh-CN" w:bidi="zh-CN"/>
        </w:rPr>
      </w:pPr>
      <w:r>
        <w:rPr>
          <w:rFonts w:hint="eastAsia" w:ascii="仿宋_GB2312" w:hAnsi="仿宋_GB2312" w:eastAsia="仿宋_GB2312" w:cs="仿宋_GB2312"/>
          <w:b w:val="0"/>
          <w:bCs w:val="0"/>
          <w:color w:val="auto"/>
          <w:sz w:val="32"/>
          <w:szCs w:val="32"/>
          <w:u w:val="none"/>
          <w:shd w:val="clear"/>
          <w:lang w:val="en-US" w:eastAsia="zh-CN" w:bidi="zh-CN"/>
        </w:rPr>
        <w:t>2.提交材料。</w:t>
      </w:r>
      <w:r>
        <w:rPr>
          <w:rFonts w:hint="eastAsia" w:ascii="仿宋_GB2312" w:hAnsi="仿宋_GB2312" w:eastAsia="仿宋_GB2312" w:cs="仿宋_GB2312"/>
          <w:b w:val="0"/>
          <w:bCs w:val="0"/>
          <w:color w:val="auto"/>
          <w:sz w:val="32"/>
          <w:szCs w:val="32"/>
          <w:u w:val="none"/>
          <w:shd w:val="clear"/>
          <w:lang w:val="en-US" w:eastAsia="zh-CN" w:bidi="zh-CN"/>
        </w:rPr>
        <w:fldChar w:fldCharType="begin"/>
      </w:r>
      <w:r>
        <w:rPr>
          <w:rFonts w:hint="eastAsia" w:ascii="仿宋_GB2312" w:hAnsi="仿宋_GB2312" w:eastAsia="仿宋_GB2312" w:cs="仿宋_GB2312"/>
          <w:b w:val="0"/>
          <w:bCs w:val="0"/>
          <w:color w:val="auto"/>
          <w:sz w:val="32"/>
          <w:szCs w:val="32"/>
          <w:u w:val="none"/>
          <w:shd w:val="clear"/>
          <w:lang w:val="en-US" w:eastAsia="zh-CN" w:bidi="zh-CN"/>
        </w:rPr>
        <w:instrText xml:space="preserve"> HYPERLINK "mailto:上述申请材料请扫描成电子版于8月31日前发送到我院招生就业处邮箱fjsdxyzsb@163.com。我院将对申请人报名资格和报名材料进行资格审查，通过资格审查的学生方可参加考试；" </w:instrText>
      </w:r>
      <w:r>
        <w:rPr>
          <w:rFonts w:hint="eastAsia" w:ascii="仿宋_GB2312" w:hAnsi="仿宋_GB2312" w:eastAsia="仿宋_GB2312" w:cs="仿宋_GB2312"/>
          <w:b w:val="0"/>
          <w:bCs w:val="0"/>
          <w:color w:val="auto"/>
          <w:sz w:val="32"/>
          <w:szCs w:val="32"/>
          <w:u w:val="none"/>
          <w:shd w:val="clear"/>
          <w:lang w:val="en-US" w:eastAsia="zh-CN" w:bidi="zh-CN"/>
        </w:rPr>
        <w:fldChar w:fldCharType="separate"/>
      </w:r>
      <w:r>
        <w:rPr>
          <w:rFonts w:hint="eastAsia" w:ascii="仿宋_GB2312" w:hAnsi="仿宋_GB2312" w:eastAsia="仿宋_GB2312" w:cs="仿宋_GB2312"/>
          <w:b w:val="0"/>
          <w:bCs w:val="0"/>
          <w:color w:val="auto"/>
          <w:sz w:val="32"/>
          <w:szCs w:val="32"/>
          <w:u w:val="none"/>
          <w:shd w:val="clear"/>
          <w:lang w:val="en-US" w:eastAsia="zh-CN" w:bidi="zh-CN"/>
        </w:rPr>
        <w:t>相关申请材料请扫描成电子版于2025年8月30日前发送到我校招生就业处邮箱fjsdxyzsb@163.com，邮件主题：统测成绩报考+姓名+联系电话。我校将对申请人报名资格和报名材料进行资格审查，通过资格审查的学生方可参加考核；</w:t>
      </w:r>
      <w:r>
        <w:rPr>
          <w:rFonts w:hint="eastAsia" w:ascii="仿宋_GB2312" w:hAnsi="仿宋_GB2312" w:eastAsia="仿宋_GB2312" w:cs="仿宋_GB2312"/>
          <w:b w:val="0"/>
          <w:bCs w:val="0"/>
          <w:color w:val="auto"/>
          <w:sz w:val="32"/>
          <w:szCs w:val="32"/>
          <w:u w:val="none"/>
          <w:shd w:val="clear"/>
          <w:lang w:val="en-US" w:eastAsia="zh-CN" w:bidi="zh-CN"/>
        </w:rPr>
        <w:fldChar w:fldCharType="end"/>
      </w:r>
      <w:r>
        <w:rPr>
          <w:rFonts w:hint="eastAsia" w:ascii="仿宋_GB2312" w:hAnsi="仿宋_GB2312" w:eastAsia="仿宋_GB2312" w:cs="仿宋_GB2312"/>
          <w:b w:val="0"/>
          <w:bCs w:val="0"/>
          <w:color w:val="auto"/>
          <w:sz w:val="32"/>
          <w:szCs w:val="32"/>
          <w:u w:val="none"/>
          <w:shd w:val="clear"/>
          <w:lang w:val="en-US" w:eastAsia="zh-CN" w:bidi="zh-CN"/>
        </w:rPr>
        <w:t>材料不完整的视作报名无效。</w:t>
      </w:r>
    </w:p>
    <w:p w14:paraId="5C6326AD">
      <w:pPr>
        <w:pStyle w:val="19"/>
        <w:keepNext w:val="0"/>
        <w:keepLines w:val="0"/>
        <w:pageBreakBefore w:val="0"/>
        <w:widowControl w:val="0"/>
        <w:numPr>
          <w:ilvl w:val="0"/>
          <w:numId w:val="0"/>
        </w:numPr>
        <w:shd w:val="clear" w:color="auto" w:fill="auto"/>
        <w:tabs>
          <w:tab w:val="left" w:pos="1040"/>
        </w:tabs>
        <w:kinsoku/>
        <w:wordWrap/>
        <w:overflowPunct/>
        <w:topLinePunct w:val="0"/>
        <w:bidi w:val="0"/>
        <w:adjustRightInd/>
        <w:snapToGrid/>
        <w:spacing w:before="0" w:beforeAutospacing="0" w:after="0" w:afterAutospacing="0" w:line="560" w:lineRule="exact"/>
        <w:ind w:left="0" w:leftChars="0" w:right="0" w:rightChars="0" w:firstLine="640" w:firstLineChars="200"/>
        <w:jc w:val="left"/>
        <w:rPr>
          <w:rFonts w:hint="eastAsia" w:ascii="仿宋_GB2312" w:hAnsi="仿宋_GB2312" w:eastAsia="仿宋_GB2312" w:cs="仿宋_GB2312"/>
          <w:b w:val="0"/>
          <w:bCs w:val="0"/>
          <w:color w:val="auto"/>
          <w:sz w:val="32"/>
          <w:szCs w:val="32"/>
          <w:u w:val="none"/>
          <w:shd w:val="clear"/>
          <w:lang w:val="en-US" w:eastAsia="zh-CN" w:bidi="zh-CN"/>
        </w:rPr>
      </w:pPr>
      <w:bookmarkStart w:id="0" w:name="bookmark12"/>
      <w:bookmarkEnd w:id="0"/>
      <w:r>
        <w:rPr>
          <w:rFonts w:hint="eastAsia" w:ascii="仿宋_GB2312" w:hAnsi="仿宋_GB2312" w:eastAsia="仿宋_GB2312" w:cs="仿宋_GB2312"/>
          <w:b w:val="0"/>
          <w:bCs w:val="0"/>
          <w:color w:val="auto"/>
          <w:sz w:val="32"/>
          <w:szCs w:val="32"/>
          <w:u w:val="none"/>
          <w:shd w:val="clear"/>
          <w:lang w:val="en-US" w:eastAsia="zh-CN" w:bidi="zh-CN"/>
        </w:rPr>
        <w:t>3.申请材料</w:t>
      </w:r>
      <w:bookmarkStart w:id="1" w:name="bookmark27"/>
      <w:bookmarkEnd w:id="1"/>
    </w:p>
    <w:p w14:paraId="55056758">
      <w:pPr>
        <w:pStyle w:val="19"/>
        <w:keepNext w:val="0"/>
        <w:keepLines w:val="0"/>
        <w:pageBreakBefore w:val="0"/>
        <w:widowControl w:val="0"/>
        <w:numPr>
          <w:ilvl w:val="0"/>
          <w:numId w:val="0"/>
        </w:numPr>
        <w:shd w:val="clear" w:color="auto" w:fill="auto"/>
        <w:tabs>
          <w:tab w:val="left" w:pos="1040"/>
        </w:tabs>
        <w:kinsoku/>
        <w:wordWrap/>
        <w:overflowPunct/>
        <w:topLinePunct w:val="0"/>
        <w:bidi w:val="0"/>
        <w:adjustRightInd/>
        <w:snapToGrid/>
        <w:spacing w:before="0" w:beforeAutospacing="0" w:after="0" w:afterAutospacing="0" w:line="560" w:lineRule="exact"/>
        <w:ind w:left="0" w:leftChars="0" w:right="0" w:rightChars="0" w:firstLine="640" w:firstLineChars="200"/>
        <w:jc w:val="left"/>
        <w:rPr>
          <w:rFonts w:hint="eastAsia" w:ascii="仿宋_GB2312" w:hAnsi="仿宋_GB2312" w:eastAsia="仿宋_GB2312" w:cs="仿宋_GB2312"/>
          <w:b w:val="0"/>
          <w:bCs w:val="0"/>
          <w:color w:val="auto"/>
          <w:sz w:val="32"/>
          <w:szCs w:val="32"/>
          <w:u w:val="none"/>
          <w:shd w:val="clear"/>
          <w:lang w:val="en-US" w:eastAsia="zh-CN" w:bidi="zh-CN"/>
        </w:rPr>
      </w:pPr>
      <w:r>
        <w:rPr>
          <w:rFonts w:hint="eastAsia" w:ascii="仿宋_GB2312" w:hAnsi="仿宋_GB2312" w:eastAsia="仿宋_GB2312" w:cs="仿宋_GB2312"/>
          <w:b w:val="0"/>
          <w:bCs w:val="0"/>
          <w:color w:val="auto"/>
          <w:sz w:val="32"/>
          <w:szCs w:val="32"/>
          <w:u w:val="none"/>
          <w:shd w:val="clear"/>
          <w:lang w:val="en-US" w:eastAsia="zh-CN" w:bidi="zh-CN"/>
        </w:rPr>
        <w:t>（1）《入学申请表》完整填写、签字后的扫描件；</w:t>
      </w:r>
    </w:p>
    <w:p w14:paraId="67146CBE">
      <w:pPr>
        <w:pStyle w:val="19"/>
        <w:keepNext w:val="0"/>
        <w:keepLines w:val="0"/>
        <w:pageBreakBefore w:val="0"/>
        <w:widowControl w:val="0"/>
        <w:numPr>
          <w:ilvl w:val="0"/>
          <w:numId w:val="0"/>
        </w:numPr>
        <w:shd w:val="clear" w:color="auto" w:fill="auto"/>
        <w:tabs>
          <w:tab w:val="left" w:pos="1040"/>
        </w:tabs>
        <w:kinsoku/>
        <w:wordWrap/>
        <w:overflowPunct/>
        <w:topLinePunct w:val="0"/>
        <w:bidi w:val="0"/>
        <w:adjustRightInd/>
        <w:snapToGrid/>
        <w:spacing w:before="0" w:beforeAutospacing="0" w:after="0" w:afterAutospacing="0" w:line="560" w:lineRule="exact"/>
        <w:ind w:left="0" w:leftChars="0" w:right="0" w:rightChars="0" w:firstLine="640" w:firstLineChars="200"/>
        <w:jc w:val="left"/>
        <w:rPr>
          <w:rFonts w:hint="eastAsia" w:ascii="仿宋_GB2312" w:hAnsi="仿宋_GB2312" w:eastAsia="仿宋_GB2312" w:cs="仿宋_GB2312"/>
          <w:b w:val="0"/>
          <w:bCs w:val="0"/>
          <w:color w:val="auto"/>
          <w:sz w:val="32"/>
          <w:szCs w:val="32"/>
          <w:u w:val="none"/>
          <w:shd w:val="clear"/>
          <w:lang w:val="en-US" w:eastAsia="zh-CN" w:bidi="zh-CN"/>
        </w:rPr>
      </w:pPr>
      <w:r>
        <w:rPr>
          <w:rFonts w:hint="eastAsia" w:ascii="仿宋_GB2312" w:hAnsi="仿宋_GB2312" w:eastAsia="仿宋_GB2312" w:cs="仿宋_GB2312"/>
          <w:b w:val="0"/>
          <w:bCs w:val="0"/>
          <w:color w:val="auto"/>
          <w:sz w:val="32"/>
          <w:szCs w:val="32"/>
          <w:u w:val="none"/>
          <w:shd w:val="clear"/>
          <w:lang w:val="en-US" w:eastAsia="zh-CN" w:bidi="zh-CN"/>
        </w:rPr>
        <w:t>（2）在台湾居住的有效身份证明扫描件；</w:t>
      </w:r>
    </w:p>
    <w:p w14:paraId="7F388273">
      <w:pPr>
        <w:pStyle w:val="19"/>
        <w:keepNext w:val="0"/>
        <w:keepLines w:val="0"/>
        <w:pageBreakBefore w:val="0"/>
        <w:widowControl w:val="0"/>
        <w:numPr>
          <w:ilvl w:val="0"/>
          <w:numId w:val="0"/>
        </w:numPr>
        <w:shd w:val="clear" w:color="auto" w:fill="auto"/>
        <w:tabs>
          <w:tab w:val="left" w:pos="1040"/>
        </w:tabs>
        <w:kinsoku/>
        <w:wordWrap/>
        <w:overflowPunct/>
        <w:topLinePunct w:val="0"/>
        <w:bidi w:val="0"/>
        <w:adjustRightInd/>
        <w:snapToGrid/>
        <w:spacing w:before="0" w:beforeAutospacing="0" w:after="0" w:afterAutospacing="0" w:line="560" w:lineRule="exact"/>
        <w:ind w:left="0" w:leftChars="0" w:right="0" w:rightChars="0" w:firstLine="640" w:firstLineChars="200"/>
        <w:jc w:val="left"/>
        <w:rPr>
          <w:rFonts w:hint="eastAsia" w:ascii="仿宋_GB2312" w:hAnsi="仿宋_GB2312" w:eastAsia="仿宋_GB2312" w:cs="仿宋_GB2312"/>
          <w:b w:val="0"/>
          <w:bCs w:val="0"/>
          <w:color w:val="auto"/>
          <w:sz w:val="32"/>
          <w:szCs w:val="32"/>
          <w:u w:val="none"/>
          <w:shd w:val="clear"/>
          <w:lang w:val="en-US" w:eastAsia="zh-CN" w:bidi="zh-CN"/>
        </w:rPr>
      </w:pPr>
      <w:r>
        <w:rPr>
          <w:rFonts w:hint="eastAsia" w:ascii="仿宋_GB2312" w:hAnsi="仿宋_GB2312" w:eastAsia="仿宋_GB2312" w:cs="仿宋_GB2312"/>
          <w:b w:val="0"/>
          <w:bCs w:val="0"/>
          <w:color w:val="auto"/>
          <w:sz w:val="32"/>
          <w:szCs w:val="32"/>
          <w:u w:val="none"/>
          <w:shd w:val="clear"/>
          <w:lang w:val="en-US" w:eastAsia="zh-CN" w:bidi="zh-CN"/>
        </w:rPr>
        <w:t>（3）台湾居民居住证或台湾居民来往大陆通行证扫描件；</w:t>
      </w:r>
    </w:p>
    <w:p w14:paraId="68ADD0C9">
      <w:pPr>
        <w:pStyle w:val="19"/>
        <w:keepNext w:val="0"/>
        <w:keepLines w:val="0"/>
        <w:pageBreakBefore w:val="0"/>
        <w:widowControl w:val="0"/>
        <w:numPr>
          <w:ilvl w:val="0"/>
          <w:numId w:val="0"/>
        </w:numPr>
        <w:shd w:val="clear" w:color="auto" w:fill="auto"/>
        <w:tabs>
          <w:tab w:val="left" w:pos="1040"/>
        </w:tabs>
        <w:kinsoku/>
        <w:wordWrap/>
        <w:overflowPunct/>
        <w:topLinePunct w:val="0"/>
        <w:bidi w:val="0"/>
        <w:adjustRightInd/>
        <w:snapToGrid/>
        <w:spacing w:before="0" w:beforeAutospacing="0" w:after="0" w:afterAutospacing="0" w:line="560" w:lineRule="exact"/>
        <w:ind w:left="0" w:leftChars="0" w:right="0" w:rightChars="0" w:firstLine="640" w:firstLineChars="200"/>
        <w:jc w:val="left"/>
        <w:rPr>
          <w:rFonts w:hint="eastAsia" w:ascii="仿宋_GB2312" w:hAnsi="仿宋_GB2312" w:eastAsia="仿宋_GB2312" w:cs="仿宋_GB2312"/>
          <w:b w:val="0"/>
          <w:bCs w:val="0"/>
          <w:color w:val="auto"/>
          <w:sz w:val="32"/>
          <w:szCs w:val="32"/>
          <w:u w:val="none"/>
          <w:shd w:val="clear"/>
          <w:lang w:val="en-US" w:eastAsia="zh-CN" w:bidi="zh-CN"/>
        </w:rPr>
      </w:pPr>
      <w:r>
        <w:rPr>
          <w:rFonts w:hint="eastAsia" w:ascii="仿宋_GB2312" w:hAnsi="仿宋_GB2312" w:eastAsia="仿宋_GB2312" w:cs="仿宋_GB2312"/>
          <w:b w:val="0"/>
          <w:bCs w:val="0"/>
          <w:color w:val="auto"/>
          <w:sz w:val="32"/>
          <w:szCs w:val="32"/>
          <w:u w:val="none"/>
          <w:shd w:val="clear"/>
          <w:lang w:val="en-US" w:eastAsia="zh-CN" w:bidi="zh-CN"/>
        </w:rPr>
        <w:t>（4）往届高中毕业生须提供毕业证书扫描件；应届高中毕业生须提供就读学校开具的应届毕业生预毕业证明或在学证明扫描件，证明上应注明学籍号；</w:t>
      </w:r>
    </w:p>
    <w:p w14:paraId="702B68FE">
      <w:pPr>
        <w:pStyle w:val="19"/>
        <w:keepNext w:val="0"/>
        <w:keepLines w:val="0"/>
        <w:pageBreakBefore w:val="0"/>
        <w:widowControl w:val="0"/>
        <w:numPr>
          <w:ilvl w:val="0"/>
          <w:numId w:val="0"/>
        </w:numPr>
        <w:shd w:val="clear" w:color="auto" w:fill="auto"/>
        <w:tabs>
          <w:tab w:val="left" w:pos="1040"/>
        </w:tabs>
        <w:kinsoku/>
        <w:wordWrap/>
        <w:overflowPunct/>
        <w:topLinePunct w:val="0"/>
        <w:bidi w:val="0"/>
        <w:adjustRightInd/>
        <w:snapToGrid/>
        <w:spacing w:before="0" w:beforeAutospacing="0" w:after="0" w:afterAutospacing="0" w:line="560" w:lineRule="exact"/>
        <w:ind w:left="0" w:leftChars="0" w:right="0" w:rightChars="0" w:firstLine="640" w:firstLineChars="200"/>
        <w:jc w:val="left"/>
        <w:rPr>
          <w:rFonts w:hint="eastAsia" w:ascii="仿宋_GB2312" w:hAnsi="仿宋_GB2312" w:eastAsia="仿宋_GB2312" w:cs="仿宋_GB2312"/>
          <w:b w:val="0"/>
          <w:bCs w:val="0"/>
          <w:color w:val="auto"/>
          <w:sz w:val="32"/>
          <w:szCs w:val="32"/>
          <w:u w:val="none"/>
          <w:shd w:val="clear"/>
          <w:lang w:val="en-US" w:eastAsia="zh-CN" w:bidi="zh-CN"/>
        </w:rPr>
      </w:pPr>
      <w:r>
        <w:rPr>
          <w:rFonts w:hint="eastAsia" w:ascii="仿宋_GB2312" w:hAnsi="仿宋_GB2312" w:eastAsia="仿宋_GB2312" w:cs="仿宋_GB2312"/>
          <w:b w:val="0"/>
          <w:bCs w:val="0"/>
          <w:color w:val="auto"/>
          <w:sz w:val="32"/>
          <w:szCs w:val="32"/>
          <w:u w:val="none"/>
          <w:shd w:val="clear"/>
          <w:lang w:val="en-US" w:eastAsia="zh-CN" w:bidi="zh-CN"/>
        </w:rPr>
        <w:t>（5）统测成绩通知单扫描件（含报名序号和准考证号）；</w:t>
      </w:r>
    </w:p>
    <w:p w14:paraId="722ADD32">
      <w:pPr>
        <w:pStyle w:val="19"/>
        <w:keepNext w:val="0"/>
        <w:keepLines w:val="0"/>
        <w:pageBreakBefore w:val="0"/>
        <w:widowControl w:val="0"/>
        <w:numPr>
          <w:ilvl w:val="0"/>
          <w:numId w:val="0"/>
        </w:numPr>
        <w:shd w:val="clear" w:color="auto" w:fill="auto"/>
        <w:tabs>
          <w:tab w:val="left" w:pos="1040"/>
        </w:tabs>
        <w:kinsoku/>
        <w:wordWrap/>
        <w:overflowPunct/>
        <w:topLinePunct w:val="0"/>
        <w:bidi w:val="0"/>
        <w:adjustRightInd/>
        <w:snapToGrid/>
        <w:spacing w:before="0" w:beforeAutospacing="0" w:after="0" w:afterAutospacing="0" w:line="560" w:lineRule="exact"/>
        <w:ind w:left="0" w:leftChars="0" w:right="0" w:rightChars="0" w:firstLine="640" w:firstLineChars="200"/>
        <w:jc w:val="left"/>
        <w:rPr>
          <w:rFonts w:hint="eastAsia" w:ascii="仿宋_GB2312" w:hAnsi="仿宋_GB2312" w:eastAsia="仿宋_GB2312" w:cs="仿宋_GB2312"/>
          <w:b w:val="0"/>
          <w:bCs w:val="0"/>
          <w:color w:val="auto"/>
          <w:sz w:val="32"/>
          <w:szCs w:val="32"/>
          <w:u w:val="none"/>
          <w:shd w:val="clear"/>
          <w:lang w:val="en-US" w:eastAsia="zh-CN" w:bidi="zh-CN"/>
        </w:rPr>
      </w:pPr>
      <w:r>
        <w:rPr>
          <w:rFonts w:hint="eastAsia" w:ascii="仿宋_GB2312" w:hAnsi="仿宋_GB2312" w:eastAsia="仿宋_GB2312" w:cs="仿宋_GB2312"/>
          <w:b w:val="0"/>
          <w:bCs w:val="0"/>
          <w:color w:val="auto"/>
          <w:sz w:val="32"/>
          <w:szCs w:val="32"/>
          <w:u w:val="none"/>
          <w:shd w:val="clear"/>
          <w:lang w:val="en-US" w:eastAsia="zh-CN" w:bidi="zh-CN"/>
        </w:rPr>
        <w:t>（6）中学阶段职业技能、课外活动、社会活动和个人兴趣特长，附获奖证书和其他相关证明材料。</w:t>
      </w:r>
    </w:p>
    <w:p w14:paraId="3D8332B5">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（三）考核和录取</w:t>
      </w:r>
    </w:p>
    <w:p w14:paraId="5015AB7B">
      <w:pPr>
        <w:pStyle w:val="19"/>
        <w:keepNext w:val="0"/>
        <w:keepLines w:val="0"/>
        <w:pageBreakBefore w:val="0"/>
        <w:widowControl w:val="0"/>
        <w:numPr>
          <w:ilvl w:val="0"/>
          <w:numId w:val="0"/>
        </w:numPr>
        <w:shd w:val="clear" w:color="auto" w:fill="auto"/>
        <w:tabs>
          <w:tab w:val="left" w:pos="1040"/>
        </w:tabs>
        <w:kinsoku/>
        <w:wordWrap/>
        <w:overflowPunct/>
        <w:topLinePunct w:val="0"/>
        <w:bidi w:val="0"/>
        <w:adjustRightInd/>
        <w:snapToGrid/>
        <w:spacing w:before="0" w:beforeAutospacing="0" w:after="0" w:afterAutospacing="0" w:line="560" w:lineRule="exact"/>
        <w:ind w:left="0" w:leftChars="0" w:right="0" w:rightChars="0" w:firstLine="640" w:firstLineChars="200"/>
        <w:jc w:val="left"/>
        <w:rPr>
          <w:rFonts w:hint="eastAsia" w:ascii="仿宋_GB2312" w:hAnsi="仿宋_GB2312" w:eastAsia="仿宋_GB2312" w:cs="仿宋_GB2312"/>
          <w:b w:val="0"/>
          <w:bCs w:val="0"/>
          <w:color w:val="auto"/>
          <w:sz w:val="32"/>
          <w:szCs w:val="32"/>
          <w:u w:val="none"/>
          <w:shd w:val="clear"/>
          <w:lang w:val="en-US" w:eastAsia="zh-CN" w:bidi="zh-CN"/>
        </w:rPr>
      </w:pPr>
      <w:r>
        <w:rPr>
          <w:rFonts w:hint="eastAsia" w:ascii="仿宋_GB2312" w:hAnsi="仿宋_GB2312" w:eastAsia="仿宋_GB2312" w:cs="仿宋_GB2312"/>
          <w:b w:val="0"/>
          <w:bCs w:val="0"/>
          <w:color w:val="auto"/>
          <w:sz w:val="32"/>
          <w:szCs w:val="32"/>
          <w:u w:val="none"/>
          <w:shd w:val="clear"/>
          <w:lang w:val="en-US" w:eastAsia="zh-CN" w:bidi="zh-CN"/>
        </w:rPr>
        <w:t>1.考核。学校招生工作领导小组审核考生提交的资料并确定进入考核名单，具体考核内容、考核时间和考核方式由学校组织，将通过邮件和我校招生专题网站公告通知考生。</w:t>
      </w:r>
    </w:p>
    <w:p w14:paraId="343856AF">
      <w:pPr>
        <w:pStyle w:val="19"/>
        <w:keepNext w:val="0"/>
        <w:keepLines w:val="0"/>
        <w:pageBreakBefore w:val="0"/>
        <w:widowControl w:val="0"/>
        <w:numPr>
          <w:ilvl w:val="0"/>
          <w:numId w:val="0"/>
        </w:numPr>
        <w:shd w:val="clear" w:color="auto" w:fill="auto"/>
        <w:tabs>
          <w:tab w:val="left" w:pos="1040"/>
        </w:tabs>
        <w:kinsoku/>
        <w:wordWrap/>
        <w:overflowPunct/>
        <w:topLinePunct w:val="0"/>
        <w:bidi w:val="0"/>
        <w:adjustRightInd/>
        <w:snapToGrid/>
        <w:spacing w:before="0" w:beforeAutospacing="0" w:after="0" w:afterAutospacing="0" w:line="560" w:lineRule="exact"/>
        <w:ind w:left="0" w:leftChars="0" w:right="0" w:rightChars="0" w:firstLine="640" w:firstLineChars="200"/>
        <w:jc w:val="left"/>
        <w:rPr>
          <w:rFonts w:hint="eastAsia" w:ascii="仿宋_GB2312" w:hAnsi="仿宋_GB2312" w:eastAsia="仿宋_GB2312" w:cs="仿宋_GB2312"/>
          <w:b w:val="0"/>
          <w:bCs w:val="0"/>
          <w:color w:val="auto"/>
          <w:sz w:val="32"/>
          <w:szCs w:val="32"/>
          <w:u w:val="none"/>
          <w:shd w:val="clear"/>
          <w:lang w:val="en-US" w:eastAsia="zh-CN" w:bidi="zh-CN"/>
        </w:rPr>
      </w:pPr>
      <w:bookmarkStart w:id="2" w:name="bookmark16"/>
      <w:bookmarkEnd w:id="2"/>
      <w:bookmarkStart w:id="3" w:name="bookmark13"/>
      <w:bookmarkEnd w:id="3"/>
      <w:r>
        <w:rPr>
          <w:rFonts w:hint="eastAsia" w:ascii="仿宋_GB2312" w:hAnsi="仿宋_GB2312" w:eastAsia="仿宋_GB2312" w:cs="仿宋_GB2312"/>
          <w:b w:val="0"/>
          <w:bCs w:val="0"/>
          <w:color w:val="auto"/>
          <w:sz w:val="32"/>
          <w:szCs w:val="32"/>
          <w:u w:val="none"/>
          <w:shd w:val="clear"/>
          <w:lang w:val="en-US" w:eastAsia="zh-CN" w:bidi="zh-CN"/>
        </w:rPr>
        <w:t>2.录取。学校招生工作领导小组根据学生的统测成绩、考核成绩择优录取。预录取的学生名单经福建省教育厅审核后办理相关录取手续。符合录取条件的台湾学生，由学校寄发《录取通知书》。</w:t>
      </w:r>
    </w:p>
    <w:p w14:paraId="53341F74">
      <w:pPr>
        <w:pStyle w:val="4"/>
        <w:keepNext w:val="0"/>
        <w:keepLines w:val="0"/>
        <w:pageBreakBefore w:val="0"/>
        <w:widowControl w:val="0"/>
        <w:kinsoku/>
        <w:wordWrap/>
        <w:overflowPunct/>
        <w:topLinePunct w:val="0"/>
        <w:autoSpaceDE w:val="0"/>
        <w:autoSpaceDN w:val="0"/>
        <w:bidi w:val="0"/>
        <w:adjustRightInd/>
        <w:snapToGrid/>
        <w:spacing w:before="0" w:beforeAutospacing="0" w:after="0" w:afterAutospacing="0" w:line="560" w:lineRule="exact"/>
        <w:ind w:left="0" w:leftChars="0" w:firstLine="640" w:firstLineChars="200"/>
        <w:textAlignment w:val="auto"/>
        <w:outlineLvl w:val="9"/>
        <w:rPr>
          <w:rFonts w:hint="eastAsia" w:ascii="黑体" w:hAnsi="黑体" w:eastAsia="黑体" w:cs="黑体"/>
          <w:b w:val="0"/>
          <w:bCs/>
          <w:i w:val="0"/>
          <w:iCs w:val="0"/>
          <w:caps w:val="0"/>
          <w:color w:val="auto"/>
          <w:spacing w:val="0"/>
          <w:kern w:val="2"/>
          <w:sz w:val="32"/>
          <w:szCs w:val="32"/>
          <w:shd w:val="clear" w:color="auto" w:fill="FFFFFF"/>
          <w:lang w:val="zh-CN" w:eastAsia="zh-CN" w:bidi="ar-SA"/>
        </w:rPr>
      </w:pPr>
      <w:r>
        <w:rPr>
          <w:rFonts w:hint="eastAsia" w:ascii="黑体" w:hAnsi="黑体" w:eastAsia="黑体" w:cs="黑体"/>
          <w:b w:val="0"/>
          <w:bCs/>
          <w:i w:val="0"/>
          <w:iCs w:val="0"/>
          <w:caps w:val="0"/>
          <w:color w:val="auto"/>
          <w:spacing w:val="0"/>
          <w:kern w:val="2"/>
          <w:sz w:val="32"/>
          <w:szCs w:val="32"/>
          <w:shd w:val="clear" w:color="auto" w:fill="FFFFFF"/>
          <w:lang w:val="en-US" w:eastAsia="zh-CN" w:bidi="ar-SA"/>
        </w:rPr>
        <w:t>五</w:t>
      </w:r>
      <w:r>
        <w:rPr>
          <w:rFonts w:hint="eastAsia" w:ascii="黑体" w:hAnsi="黑体" w:eastAsia="黑体" w:cs="黑体"/>
          <w:b w:val="0"/>
          <w:bCs/>
          <w:i w:val="0"/>
          <w:iCs w:val="0"/>
          <w:caps w:val="0"/>
          <w:color w:val="auto"/>
          <w:spacing w:val="0"/>
          <w:kern w:val="2"/>
          <w:sz w:val="32"/>
          <w:szCs w:val="32"/>
          <w:shd w:val="clear" w:color="auto" w:fill="FFFFFF"/>
          <w:lang w:val="zh-CN" w:eastAsia="zh-CN" w:bidi="ar-SA"/>
        </w:rPr>
        <w:t>、</w:t>
      </w:r>
      <w:r>
        <w:rPr>
          <w:rFonts w:hint="eastAsia" w:ascii="黑体" w:hAnsi="黑体" w:eastAsia="黑体" w:cs="黑体"/>
          <w:b w:val="0"/>
          <w:bCs/>
          <w:i w:val="0"/>
          <w:iCs w:val="0"/>
          <w:caps w:val="0"/>
          <w:color w:val="auto"/>
          <w:spacing w:val="0"/>
          <w:kern w:val="2"/>
          <w:sz w:val="32"/>
          <w:szCs w:val="32"/>
          <w:shd w:val="clear" w:color="auto" w:fill="FFFFFF"/>
          <w:lang w:val="en-US" w:eastAsia="zh-CN" w:bidi="ar-SA"/>
        </w:rPr>
        <w:t>报到</w:t>
      </w:r>
    </w:p>
    <w:p w14:paraId="03E49307">
      <w:pPr>
        <w:pStyle w:val="19"/>
        <w:keepNext w:val="0"/>
        <w:keepLines w:val="0"/>
        <w:pageBreakBefore w:val="0"/>
        <w:widowControl w:val="0"/>
        <w:numPr>
          <w:ilvl w:val="0"/>
          <w:numId w:val="0"/>
        </w:numPr>
        <w:shd w:val="clear" w:color="auto" w:fill="auto"/>
        <w:tabs>
          <w:tab w:val="left" w:pos="1040"/>
        </w:tabs>
        <w:kinsoku/>
        <w:wordWrap/>
        <w:overflowPunct/>
        <w:topLinePunct w:val="0"/>
        <w:bidi w:val="0"/>
        <w:adjustRightInd/>
        <w:snapToGrid/>
        <w:spacing w:before="0" w:beforeAutospacing="0" w:after="0" w:afterAutospacing="0" w:line="560" w:lineRule="exact"/>
        <w:ind w:left="0" w:leftChars="0" w:right="0" w:rightChars="0" w:firstLine="640" w:firstLineChars="200"/>
        <w:jc w:val="left"/>
        <w:rPr>
          <w:rFonts w:hint="eastAsia" w:ascii="仿宋_GB2312" w:hAnsi="仿宋_GB2312" w:eastAsia="仿宋_GB2312" w:cs="仿宋_GB2312"/>
          <w:b w:val="0"/>
          <w:bCs w:val="0"/>
          <w:color w:val="auto"/>
          <w:sz w:val="32"/>
          <w:szCs w:val="32"/>
          <w:u w:val="none"/>
          <w:shd w:val="clear"/>
          <w:lang w:val="en-US" w:eastAsia="zh-CN" w:bidi="zh-CN"/>
        </w:rPr>
      </w:pPr>
      <w:r>
        <w:rPr>
          <w:rFonts w:hint="eastAsia" w:ascii="仿宋_GB2312" w:hAnsi="仿宋_GB2312" w:eastAsia="仿宋_GB2312" w:cs="仿宋_GB2312"/>
          <w:b w:val="0"/>
          <w:bCs w:val="0"/>
          <w:color w:val="auto"/>
          <w:sz w:val="32"/>
          <w:szCs w:val="32"/>
          <w:u w:val="none"/>
          <w:shd w:val="clear"/>
          <w:lang w:val="en-US" w:eastAsia="zh-CN" w:bidi="zh-CN"/>
        </w:rPr>
        <w:t>（一）学生须持有效证件及《录取通知书》在规定的时间内报到注册，不按期注册者，按退学处理。</w:t>
      </w:r>
    </w:p>
    <w:p w14:paraId="4027356A">
      <w:pPr>
        <w:pStyle w:val="19"/>
        <w:keepNext w:val="0"/>
        <w:keepLines w:val="0"/>
        <w:pageBreakBefore w:val="0"/>
        <w:widowControl w:val="0"/>
        <w:numPr>
          <w:ilvl w:val="0"/>
          <w:numId w:val="0"/>
        </w:numPr>
        <w:shd w:val="clear" w:color="auto" w:fill="auto"/>
        <w:tabs>
          <w:tab w:val="left" w:pos="1040"/>
        </w:tabs>
        <w:kinsoku/>
        <w:wordWrap/>
        <w:overflowPunct/>
        <w:topLinePunct w:val="0"/>
        <w:bidi w:val="0"/>
        <w:adjustRightInd/>
        <w:snapToGrid/>
        <w:spacing w:before="0" w:beforeAutospacing="0" w:after="0" w:afterAutospacing="0" w:line="560" w:lineRule="exact"/>
        <w:ind w:left="0" w:leftChars="0" w:right="0" w:rightChars="0" w:firstLine="640" w:firstLineChars="200"/>
        <w:jc w:val="left"/>
        <w:rPr>
          <w:rFonts w:hint="eastAsia" w:ascii="仿宋_GB2312" w:hAnsi="仿宋_GB2312" w:eastAsia="仿宋_GB2312" w:cs="仿宋_GB2312"/>
          <w:b w:val="0"/>
          <w:bCs w:val="0"/>
          <w:color w:val="auto"/>
          <w:sz w:val="32"/>
          <w:szCs w:val="32"/>
          <w:u w:val="none"/>
          <w:shd w:val="clear"/>
          <w:lang w:val="en-US" w:eastAsia="zh-CN" w:bidi="zh-CN"/>
        </w:rPr>
      </w:pPr>
      <w:r>
        <w:rPr>
          <w:rFonts w:hint="eastAsia" w:ascii="仿宋_GB2312" w:hAnsi="仿宋_GB2312" w:eastAsia="仿宋_GB2312" w:cs="仿宋_GB2312"/>
          <w:b w:val="0"/>
          <w:bCs w:val="0"/>
          <w:color w:val="auto"/>
          <w:sz w:val="32"/>
          <w:szCs w:val="32"/>
          <w:u w:val="none"/>
          <w:shd w:val="clear"/>
          <w:lang w:val="en-US" w:eastAsia="zh-CN" w:bidi="zh-CN"/>
        </w:rPr>
        <w:t>（二）新生入校后学校按照有关规定，组织新生入学资格复查、资格审查并按规定进行身体检查等。若发现不符合录取条件的学生，则取消其入学资格。</w:t>
      </w:r>
    </w:p>
    <w:p w14:paraId="199C9C7B">
      <w:pPr>
        <w:pStyle w:val="19"/>
        <w:keepNext w:val="0"/>
        <w:keepLines w:val="0"/>
        <w:pageBreakBefore w:val="0"/>
        <w:widowControl w:val="0"/>
        <w:numPr>
          <w:ilvl w:val="0"/>
          <w:numId w:val="0"/>
        </w:numPr>
        <w:shd w:val="clear" w:color="auto" w:fill="auto"/>
        <w:tabs>
          <w:tab w:val="left" w:pos="1040"/>
        </w:tabs>
        <w:kinsoku/>
        <w:wordWrap/>
        <w:overflowPunct/>
        <w:topLinePunct w:val="0"/>
        <w:bidi w:val="0"/>
        <w:adjustRightInd/>
        <w:snapToGrid/>
        <w:spacing w:before="0" w:beforeAutospacing="0" w:after="0" w:afterAutospacing="0" w:line="560" w:lineRule="exact"/>
        <w:ind w:left="0" w:leftChars="0" w:right="0" w:rightChars="0" w:firstLine="640" w:firstLineChars="200"/>
        <w:jc w:val="left"/>
        <w:rPr>
          <w:rFonts w:hint="eastAsia" w:ascii="仿宋_GB2312" w:hAnsi="仿宋_GB2312" w:eastAsia="仿宋_GB2312" w:cs="仿宋_GB2312"/>
          <w:b w:val="0"/>
          <w:bCs w:val="0"/>
          <w:color w:val="auto"/>
          <w:sz w:val="32"/>
          <w:szCs w:val="32"/>
          <w:u w:val="none"/>
          <w:shd w:val="clear"/>
          <w:lang w:val="en-US" w:eastAsia="zh-CN" w:bidi="zh-CN"/>
        </w:rPr>
      </w:pPr>
      <w:r>
        <w:rPr>
          <w:rFonts w:hint="eastAsia" w:ascii="仿宋_GB2312" w:hAnsi="仿宋_GB2312" w:eastAsia="仿宋_GB2312" w:cs="仿宋_GB2312"/>
          <w:b w:val="0"/>
          <w:bCs w:val="0"/>
          <w:color w:val="auto"/>
          <w:sz w:val="32"/>
          <w:szCs w:val="32"/>
          <w:u w:val="none"/>
          <w:shd w:val="clear"/>
          <w:lang w:val="en-US" w:eastAsia="zh-CN" w:bidi="zh-CN"/>
        </w:rPr>
        <w:t>（三）入学注册时，应按照学校规定缴纳学费、住宿费及其他费用。</w:t>
      </w:r>
    </w:p>
    <w:p w14:paraId="27F186F4">
      <w:pPr>
        <w:pStyle w:val="19"/>
        <w:keepNext w:val="0"/>
        <w:keepLines w:val="0"/>
        <w:pageBreakBefore w:val="0"/>
        <w:widowControl w:val="0"/>
        <w:numPr>
          <w:ilvl w:val="0"/>
          <w:numId w:val="0"/>
        </w:numPr>
        <w:shd w:val="clear" w:color="auto" w:fill="auto"/>
        <w:tabs>
          <w:tab w:val="left" w:pos="1040"/>
        </w:tabs>
        <w:kinsoku/>
        <w:wordWrap/>
        <w:overflowPunct/>
        <w:topLinePunct w:val="0"/>
        <w:bidi w:val="0"/>
        <w:adjustRightInd/>
        <w:snapToGrid/>
        <w:spacing w:before="0" w:beforeAutospacing="0" w:after="0" w:afterAutospacing="0" w:line="560" w:lineRule="exact"/>
        <w:ind w:left="0" w:leftChars="0" w:right="0" w:rightChars="0" w:firstLine="640" w:firstLineChars="200"/>
        <w:jc w:val="left"/>
        <w:rPr>
          <w:rFonts w:hint="eastAsia" w:ascii="仿宋_GB2312" w:hAnsi="仿宋_GB2312" w:eastAsia="仿宋_GB2312" w:cs="仿宋_GB2312"/>
          <w:b w:val="0"/>
          <w:bCs w:val="0"/>
          <w:color w:val="auto"/>
          <w:sz w:val="32"/>
          <w:szCs w:val="32"/>
          <w:u w:val="none"/>
          <w:shd w:val="clear"/>
          <w:lang w:val="zh-CN" w:eastAsia="zh-CN" w:bidi="zh-CN"/>
        </w:rPr>
      </w:pPr>
      <w:r>
        <w:rPr>
          <w:rFonts w:hint="eastAsia" w:ascii="仿宋_GB2312" w:hAnsi="仿宋_GB2312" w:eastAsia="仿宋_GB2312" w:cs="仿宋_GB2312"/>
          <w:b w:val="0"/>
          <w:bCs w:val="0"/>
          <w:color w:val="auto"/>
          <w:sz w:val="32"/>
          <w:szCs w:val="32"/>
          <w:u w:val="none"/>
          <w:shd w:val="clear"/>
          <w:lang w:val="en-US" w:eastAsia="zh-CN" w:bidi="zh-CN"/>
        </w:rPr>
        <w:t>（四）如因身体原因专业受限，可商转其他专业。</w:t>
      </w:r>
    </w:p>
    <w:p w14:paraId="34244E3C">
      <w:pPr>
        <w:pStyle w:val="19"/>
        <w:keepNext w:val="0"/>
        <w:keepLines w:val="0"/>
        <w:pageBreakBefore w:val="0"/>
        <w:widowControl w:val="0"/>
        <w:shd w:val="clear" w:color="auto" w:fill="auto"/>
        <w:tabs>
          <w:tab w:val="left" w:pos="1398"/>
        </w:tabs>
        <w:kinsoku/>
        <w:wordWrap/>
        <w:overflowPunct/>
        <w:topLinePunct w:val="0"/>
        <w:bidi w:val="0"/>
        <w:adjustRightInd/>
        <w:snapToGrid/>
        <w:spacing w:before="0" w:beforeAutospacing="0" w:after="0" w:afterAutospacing="0" w:line="560" w:lineRule="exact"/>
        <w:ind w:left="0" w:leftChars="0" w:right="0" w:firstLine="640" w:firstLineChars="200"/>
        <w:jc w:val="both"/>
        <w:textAlignment w:val="auto"/>
        <w:rPr>
          <w:rFonts w:hint="eastAsia" w:ascii="黑体" w:hAnsi="黑体" w:eastAsia="黑体" w:cs="黑体"/>
          <w:b w:val="0"/>
          <w:bCs/>
          <w:i w:val="0"/>
          <w:iCs w:val="0"/>
          <w:caps w:val="0"/>
          <w:color w:val="auto"/>
          <w:spacing w:val="0"/>
          <w:kern w:val="2"/>
          <w:sz w:val="32"/>
          <w:szCs w:val="32"/>
          <w:u w:val="none"/>
          <w:shd w:val="clear" w:color="auto" w:fill="FFFFFF"/>
          <w:lang w:val="zh-CN" w:eastAsia="zh-CN" w:bidi="ar-SA"/>
        </w:rPr>
      </w:pPr>
      <w:r>
        <w:rPr>
          <w:rFonts w:hint="eastAsia" w:ascii="黑体" w:hAnsi="黑体" w:eastAsia="黑体" w:cs="黑体"/>
          <w:b w:val="0"/>
          <w:bCs/>
          <w:i w:val="0"/>
          <w:iCs w:val="0"/>
          <w:caps w:val="0"/>
          <w:color w:val="auto"/>
          <w:spacing w:val="0"/>
          <w:kern w:val="2"/>
          <w:sz w:val="32"/>
          <w:szCs w:val="32"/>
          <w:u w:val="none"/>
          <w:shd w:val="clear" w:color="auto" w:fill="FFFFFF"/>
          <w:lang w:val="en-US" w:eastAsia="zh-CN" w:bidi="ar-SA"/>
        </w:rPr>
        <w:t>六</w:t>
      </w:r>
      <w:r>
        <w:rPr>
          <w:rFonts w:hint="eastAsia" w:ascii="黑体" w:hAnsi="黑体" w:eastAsia="黑体" w:cs="黑体"/>
          <w:b w:val="0"/>
          <w:bCs/>
          <w:i w:val="0"/>
          <w:iCs w:val="0"/>
          <w:caps w:val="0"/>
          <w:color w:val="auto"/>
          <w:spacing w:val="0"/>
          <w:kern w:val="2"/>
          <w:sz w:val="32"/>
          <w:szCs w:val="32"/>
          <w:u w:val="none"/>
          <w:shd w:val="clear" w:color="auto" w:fill="FFFFFF"/>
          <w:lang w:val="zh-CN" w:eastAsia="zh-CN" w:bidi="ar-SA"/>
        </w:rPr>
        <w:t>、学籍管理</w:t>
      </w:r>
    </w:p>
    <w:p w14:paraId="295BC0AE">
      <w:pPr>
        <w:pStyle w:val="19"/>
        <w:keepNext w:val="0"/>
        <w:keepLines w:val="0"/>
        <w:pageBreakBefore w:val="0"/>
        <w:widowControl w:val="0"/>
        <w:numPr>
          <w:ilvl w:val="0"/>
          <w:numId w:val="0"/>
        </w:numPr>
        <w:shd w:val="clear" w:color="auto" w:fill="auto"/>
        <w:tabs>
          <w:tab w:val="left" w:pos="1040"/>
        </w:tabs>
        <w:kinsoku/>
        <w:wordWrap/>
        <w:overflowPunct/>
        <w:topLinePunct w:val="0"/>
        <w:bidi w:val="0"/>
        <w:adjustRightInd/>
        <w:snapToGrid/>
        <w:spacing w:before="0" w:beforeAutospacing="0" w:after="0" w:afterAutospacing="0" w:line="560" w:lineRule="exact"/>
        <w:ind w:left="0" w:leftChars="0" w:right="0" w:rightChars="0" w:firstLine="640" w:firstLineChars="200"/>
        <w:jc w:val="left"/>
        <w:rPr>
          <w:rFonts w:hint="eastAsia" w:ascii="仿宋_GB2312" w:hAnsi="仿宋_GB2312" w:eastAsia="仿宋_GB2312" w:cs="仿宋_GB2312"/>
          <w:b w:val="0"/>
          <w:bCs w:val="0"/>
          <w:color w:val="auto"/>
          <w:sz w:val="32"/>
          <w:szCs w:val="32"/>
          <w:u w:val="none"/>
          <w:shd w:val="clear"/>
          <w:lang w:val="zh-CN" w:eastAsia="zh-CN" w:bidi="zh-CN"/>
        </w:rPr>
      </w:pPr>
      <w:r>
        <w:rPr>
          <w:rFonts w:hint="eastAsia" w:ascii="仿宋_GB2312" w:hAnsi="仿宋_GB2312" w:eastAsia="仿宋_GB2312" w:cs="仿宋_GB2312"/>
          <w:b w:val="0"/>
          <w:bCs w:val="0"/>
          <w:color w:val="auto"/>
          <w:sz w:val="32"/>
          <w:szCs w:val="32"/>
          <w:u w:val="none"/>
          <w:shd w:val="clear"/>
          <w:lang w:val="en-US" w:eastAsia="zh-CN" w:bidi="zh-CN"/>
        </w:rPr>
        <w:t>新生按《录取通知书》规定的时间准时报到入学，按规定进行身体检查、核验身份信息、采集照片等程序后，由我校向福建省教育厅报送学生学籍注册信息，并按特殊录取类型学生学籍注册流程办理学籍电子注册手续。</w:t>
      </w:r>
    </w:p>
    <w:p w14:paraId="225ED2D7">
      <w:pPr>
        <w:pStyle w:val="19"/>
        <w:keepNext w:val="0"/>
        <w:keepLines w:val="0"/>
        <w:pageBreakBefore w:val="0"/>
        <w:widowControl w:val="0"/>
        <w:shd w:val="clear" w:color="auto" w:fill="auto"/>
        <w:tabs>
          <w:tab w:val="left" w:pos="1398"/>
        </w:tabs>
        <w:kinsoku/>
        <w:wordWrap/>
        <w:overflowPunct/>
        <w:topLinePunct w:val="0"/>
        <w:bidi w:val="0"/>
        <w:adjustRightInd/>
        <w:snapToGrid/>
        <w:spacing w:before="0" w:beforeAutospacing="0" w:after="0" w:afterAutospacing="0" w:line="560" w:lineRule="exact"/>
        <w:ind w:left="0" w:leftChars="0" w:right="0" w:firstLine="640" w:firstLineChars="200"/>
        <w:jc w:val="both"/>
        <w:textAlignment w:val="auto"/>
        <w:rPr>
          <w:rFonts w:hint="eastAsia" w:ascii="黑体" w:hAnsi="黑体" w:eastAsia="黑体" w:cs="黑体"/>
          <w:b w:val="0"/>
          <w:bCs/>
          <w:i w:val="0"/>
          <w:iCs w:val="0"/>
          <w:caps w:val="0"/>
          <w:color w:val="auto"/>
          <w:spacing w:val="0"/>
          <w:kern w:val="2"/>
          <w:sz w:val="32"/>
          <w:szCs w:val="32"/>
          <w:u w:val="none"/>
          <w:shd w:val="clear" w:color="auto" w:fill="FFFFFF"/>
          <w:lang w:val="zh-CN" w:eastAsia="zh-CN" w:bidi="ar-SA"/>
        </w:rPr>
      </w:pPr>
      <w:r>
        <w:rPr>
          <w:rFonts w:hint="eastAsia" w:ascii="黑体" w:hAnsi="黑体" w:eastAsia="黑体" w:cs="黑体"/>
          <w:b w:val="0"/>
          <w:bCs/>
          <w:i w:val="0"/>
          <w:iCs w:val="0"/>
          <w:caps w:val="0"/>
          <w:color w:val="auto"/>
          <w:spacing w:val="0"/>
          <w:kern w:val="2"/>
          <w:sz w:val="32"/>
          <w:szCs w:val="32"/>
          <w:u w:val="none"/>
          <w:shd w:val="clear" w:color="auto" w:fill="FFFFFF"/>
          <w:lang w:val="en-US" w:eastAsia="zh-CN" w:bidi="ar-SA"/>
        </w:rPr>
        <w:t>七</w:t>
      </w:r>
      <w:r>
        <w:rPr>
          <w:rFonts w:hint="eastAsia" w:ascii="黑体" w:hAnsi="黑体" w:eastAsia="黑体" w:cs="黑体"/>
          <w:b w:val="0"/>
          <w:bCs/>
          <w:i w:val="0"/>
          <w:iCs w:val="0"/>
          <w:caps w:val="0"/>
          <w:color w:val="auto"/>
          <w:spacing w:val="0"/>
          <w:kern w:val="2"/>
          <w:sz w:val="32"/>
          <w:szCs w:val="32"/>
          <w:u w:val="none"/>
          <w:shd w:val="clear" w:color="auto" w:fill="FFFFFF"/>
          <w:lang w:val="zh-CN" w:eastAsia="zh-CN" w:bidi="ar-SA"/>
        </w:rPr>
        <w:t>、培养与管理</w:t>
      </w:r>
    </w:p>
    <w:p w14:paraId="3FC93540">
      <w:pPr>
        <w:pStyle w:val="19"/>
        <w:keepNext w:val="0"/>
        <w:keepLines w:val="0"/>
        <w:pageBreakBefore w:val="0"/>
        <w:widowControl w:val="0"/>
        <w:numPr>
          <w:ilvl w:val="0"/>
          <w:numId w:val="0"/>
        </w:numPr>
        <w:shd w:val="clear" w:color="auto" w:fill="auto"/>
        <w:tabs>
          <w:tab w:val="left" w:pos="1040"/>
        </w:tabs>
        <w:kinsoku/>
        <w:wordWrap/>
        <w:overflowPunct/>
        <w:topLinePunct w:val="0"/>
        <w:bidi w:val="0"/>
        <w:adjustRightInd/>
        <w:snapToGrid/>
        <w:spacing w:before="0" w:beforeAutospacing="0" w:after="0" w:afterAutospacing="0" w:line="560" w:lineRule="exact"/>
        <w:ind w:left="0" w:leftChars="0" w:right="0" w:rightChars="0" w:firstLine="640" w:firstLineChars="200"/>
        <w:jc w:val="left"/>
        <w:rPr>
          <w:rFonts w:hint="eastAsia" w:ascii="仿宋_GB2312" w:hAnsi="仿宋_GB2312" w:eastAsia="仿宋_GB2312" w:cs="仿宋_GB2312"/>
          <w:b w:val="0"/>
          <w:bCs w:val="0"/>
          <w:color w:val="auto"/>
          <w:sz w:val="32"/>
          <w:szCs w:val="32"/>
          <w:u w:val="none"/>
          <w:shd w:val="clear"/>
          <w:lang w:val="en-US" w:eastAsia="zh-CN" w:bidi="zh-CN"/>
        </w:rPr>
      </w:pPr>
      <w:r>
        <w:rPr>
          <w:rFonts w:hint="eastAsia" w:ascii="仿宋_GB2312" w:hAnsi="仿宋_GB2312" w:eastAsia="仿宋_GB2312" w:cs="仿宋_GB2312"/>
          <w:b w:val="0"/>
          <w:bCs w:val="0"/>
          <w:color w:val="auto"/>
          <w:sz w:val="32"/>
          <w:szCs w:val="32"/>
          <w:u w:val="none"/>
          <w:shd w:val="clear"/>
          <w:lang w:val="en-US" w:eastAsia="zh-CN" w:bidi="zh-CN"/>
        </w:rPr>
        <w:t>（一）学生在校期间，我校按教育部等六部门发布的《普通高等学校招收和培养香港特别行政区、澳门特别行政区及台湾地区学生的规定》进行管理。学生与祖国大陆学生享受同等医疗保障政策，按规定参加高校所在地城镇居民基本医疗保险并享受同等待遇。</w:t>
      </w:r>
    </w:p>
    <w:p w14:paraId="22394273">
      <w:pPr>
        <w:pStyle w:val="19"/>
        <w:keepNext w:val="0"/>
        <w:keepLines w:val="0"/>
        <w:pageBreakBefore w:val="0"/>
        <w:widowControl w:val="0"/>
        <w:numPr>
          <w:ilvl w:val="0"/>
          <w:numId w:val="0"/>
        </w:numPr>
        <w:shd w:val="clear" w:color="auto" w:fill="auto"/>
        <w:tabs>
          <w:tab w:val="left" w:pos="1040"/>
        </w:tabs>
        <w:kinsoku/>
        <w:wordWrap/>
        <w:overflowPunct/>
        <w:topLinePunct w:val="0"/>
        <w:bidi w:val="0"/>
        <w:adjustRightInd/>
        <w:snapToGrid/>
        <w:spacing w:before="0" w:beforeAutospacing="0" w:after="0" w:afterAutospacing="0" w:line="560" w:lineRule="exact"/>
        <w:ind w:left="0" w:leftChars="0" w:right="0" w:rightChars="0" w:firstLine="640" w:firstLineChars="200"/>
        <w:jc w:val="left"/>
        <w:rPr>
          <w:rFonts w:hint="eastAsia" w:ascii="仿宋_GB2312" w:hAnsi="仿宋_GB2312" w:eastAsia="仿宋_GB2312" w:cs="仿宋_GB2312"/>
          <w:b w:val="0"/>
          <w:bCs w:val="0"/>
          <w:color w:val="auto"/>
          <w:sz w:val="32"/>
          <w:szCs w:val="32"/>
          <w:u w:val="none"/>
          <w:shd w:val="clear"/>
          <w:lang w:val="en-US" w:eastAsia="zh-CN" w:bidi="zh-CN"/>
        </w:rPr>
      </w:pPr>
      <w:r>
        <w:rPr>
          <w:rFonts w:hint="eastAsia" w:ascii="仿宋_GB2312" w:hAnsi="仿宋_GB2312" w:eastAsia="仿宋_GB2312" w:cs="仿宋_GB2312"/>
          <w:b w:val="0"/>
          <w:bCs w:val="0"/>
          <w:color w:val="auto"/>
          <w:sz w:val="32"/>
          <w:szCs w:val="32"/>
          <w:u w:val="none"/>
          <w:shd w:val="clear"/>
          <w:lang w:val="en-US" w:eastAsia="zh-CN" w:bidi="zh-CN"/>
        </w:rPr>
        <w:t>（二）学生并入大陆统招生共同培养，完成专业人才培养方案中规定的学时、学分、教学环节、计算机等级证书、职业资格证书，由学校颁发《普通专科毕业证书》，毕业证书的学校名称：福建水利电力职业技术学院，毕业证书可在中国高等教育学生信息网上查询认证。</w:t>
      </w:r>
    </w:p>
    <w:p w14:paraId="554FB495">
      <w:pPr>
        <w:pStyle w:val="4"/>
        <w:keepNext w:val="0"/>
        <w:keepLines w:val="0"/>
        <w:pageBreakBefore w:val="0"/>
        <w:widowControl w:val="0"/>
        <w:kinsoku/>
        <w:wordWrap/>
        <w:overflowPunct/>
        <w:topLinePunct w:val="0"/>
        <w:autoSpaceDE w:val="0"/>
        <w:autoSpaceDN w:val="0"/>
        <w:bidi w:val="0"/>
        <w:adjustRightInd/>
        <w:snapToGrid/>
        <w:spacing w:before="0" w:beforeAutospacing="0" w:after="0" w:afterAutospacing="0" w:line="560" w:lineRule="exact"/>
        <w:ind w:left="0" w:leftChars="0" w:right="0" w:firstLine="640" w:firstLineChars="200"/>
        <w:textAlignment w:val="auto"/>
        <w:outlineLvl w:val="9"/>
        <w:rPr>
          <w:rFonts w:hint="eastAsia" w:ascii="黑体" w:hAnsi="黑体" w:eastAsia="黑体" w:cs="黑体"/>
          <w:b w:val="0"/>
          <w:bCs/>
          <w:i w:val="0"/>
          <w:iCs w:val="0"/>
          <w:caps w:val="0"/>
          <w:color w:val="auto"/>
          <w:spacing w:val="0"/>
          <w:kern w:val="2"/>
          <w:sz w:val="32"/>
          <w:szCs w:val="32"/>
          <w:shd w:val="clear" w:color="auto" w:fill="FFFFFF"/>
          <w:lang w:val="zh-CN" w:eastAsia="zh-CN" w:bidi="ar-SA"/>
        </w:rPr>
      </w:pPr>
      <w:r>
        <w:rPr>
          <w:rFonts w:hint="eastAsia" w:ascii="黑体" w:hAnsi="黑体" w:eastAsia="黑体" w:cs="黑体"/>
          <w:b w:val="0"/>
          <w:bCs/>
          <w:i w:val="0"/>
          <w:iCs w:val="0"/>
          <w:caps w:val="0"/>
          <w:color w:val="auto"/>
          <w:spacing w:val="0"/>
          <w:kern w:val="2"/>
          <w:sz w:val="32"/>
          <w:szCs w:val="32"/>
          <w:shd w:val="clear" w:color="auto" w:fill="FFFFFF"/>
          <w:lang w:val="en-US" w:eastAsia="zh-CN" w:bidi="ar-SA"/>
        </w:rPr>
        <w:t>八</w:t>
      </w:r>
      <w:r>
        <w:rPr>
          <w:rFonts w:hint="eastAsia" w:ascii="黑体" w:hAnsi="黑体" w:eastAsia="黑体" w:cs="黑体"/>
          <w:b w:val="0"/>
          <w:bCs/>
          <w:i w:val="0"/>
          <w:iCs w:val="0"/>
          <w:caps w:val="0"/>
          <w:color w:val="auto"/>
          <w:spacing w:val="0"/>
          <w:kern w:val="2"/>
          <w:sz w:val="32"/>
          <w:szCs w:val="32"/>
          <w:shd w:val="clear" w:color="auto" w:fill="FFFFFF"/>
          <w:lang w:val="zh-CN" w:eastAsia="zh-CN" w:bidi="ar-SA"/>
        </w:rPr>
        <w:t>、收费标准</w:t>
      </w:r>
    </w:p>
    <w:p w14:paraId="1797F394">
      <w:pPr>
        <w:pStyle w:val="19"/>
        <w:keepNext w:val="0"/>
        <w:keepLines w:val="0"/>
        <w:pageBreakBefore w:val="0"/>
        <w:widowControl w:val="0"/>
        <w:numPr>
          <w:ilvl w:val="0"/>
          <w:numId w:val="0"/>
        </w:numPr>
        <w:shd w:val="clear" w:color="auto" w:fill="auto"/>
        <w:tabs>
          <w:tab w:val="left" w:pos="1040"/>
        </w:tabs>
        <w:kinsoku/>
        <w:wordWrap/>
        <w:overflowPunct/>
        <w:topLinePunct w:val="0"/>
        <w:bidi w:val="0"/>
        <w:adjustRightInd/>
        <w:snapToGrid/>
        <w:spacing w:before="0" w:beforeAutospacing="0" w:after="0" w:afterAutospacing="0" w:line="560" w:lineRule="exact"/>
        <w:ind w:left="0" w:leftChars="0" w:right="0" w:rightChars="0" w:firstLine="640" w:firstLineChars="200"/>
        <w:jc w:val="left"/>
        <w:rPr>
          <w:rFonts w:hint="eastAsia" w:ascii="仿宋_GB2312" w:hAnsi="仿宋_GB2312" w:eastAsia="仿宋_GB2312" w:cs="仿宋_GB2312"/>
          <w:b w:val="0"/>
          <w:bCs w:val="0"/>
          <w:color w:val="auto"/>
          <w:sz w:val="32"/>
          <w:szCs w:val="32"/>
          <w:u w:val="none"/>
          <w:shd w:val="clear"/>
          <w:lang w:val="en-US" w:eastAsia="zh-CN" w:bidi="zh-CN"/>
        </w:rPr>
      </w:pPr>
      <w:r>
        <w:rPr>
          <w:rFonts w:hint="eastAsia" w:ascii="仿宋_GB2312" w:hAnsi="仿宋_GB2312" w:eastAsia="仿宋_GB2312" w:cs="仿宋_GB2312"/>
          <w:b w:val="0"/>
          <w:bCs w:val="0"/>
          <w:color w:val="auto"/>
          <w:sz w:val="32"/>
          <w:szCs w:val="32"/>
          <w:u w:val="none"/>
          <w:shd w:val="clear"/>
          <w:lang w:val="en-US" w:eastAsia="zh-CN" w:bidi="zh-CN"/>
        </w:rPr>
        <w:t>（一）学费标准：人民币6000元/·年。</w:t>
      </w:r>
    </w:p>
    <w:p w14:paraId="637C07A6">
      <w:pPr>
        <w:pStyle w:val="19"/>
        <w:keepNext w:val="0"/>
        <w:keepLines w:val="0"/>
        <w:pageBreakBefore w:val="0"/>
        <w:widowControl w:val="0"/>
        <w:numPr>
          <w:ilvl w:val="0"/>
          <w:numId w:val="0"/>
        </w:numPr>
        <w:shd w:val="clear" w:color="auto" w:fill="auto"/>
        <w:tabs>
          <w:tab w:val="left" w:pos="1040"/>
        </w:tabs>
        <w:kinsoku/>
        <w:wordWrap/>
        <w:overflowPunct/>
        <w:topLinePunct w:val="0"/>
        <w:bidi w:val="0"/>
        <w:adjustRightInd/>
        <w:snapToGrid/>
        <w:spacing w:before="0" w:beforeAutospacing="0" w:after="0" w:afterAutospacing="0" w:line="560" w:lineRule="exact"/>
        <w:ind w:left="0" w:leftChars="0" w:right="0" w:rightChars="0" w:firstLine="640" w:firstLineChars="200"/>
        <w:jc w:val="left"/>
        <w:rPr>
          <w:rFonts w:hint="eastAsia" w:ascii="仿宋" w:hAnsi="仿宋" w:eastAsia="仿宋" w:cs="仿宋"/>
          <w:color w:val="auto"/>
          <w:kern w:val="0"/>
          <w:sz w:val="32"/>
          <w:szCs w:val="32"/>
          <w:u w:val="none"/>
          <w:shd w:val="clear" w:color="auto" w:fill="FFFFFF"/>
          <w:lang w:val="zh-CN" w:eastAsia="zh-CN" w:bidi="ar"/>
        </w:rPr>
      </w:pPr>
      <w:r>
        <w:rPr>
          <w:rFonts w:hint="eastAsia" w:ascii="仿宋_GB2312" w:hAnsi="仿宋_GB2312" w:eastAsia="仿宋_GB2312" w:cs="仿宋_GB2312"/>
          <w:b w:val="0"/>
          <w:bCs w:val="0"/>
          <w:color w:val="auto"/>
          <w:sz w:val="32"/>
          <w:szCs w:val="32"/>
          <w:u w:val="none"/>
          <w:shd w:val="clear"/>
          <w:lang w:val="en-US" w:eastAsia="zh-CN" w:bidi="zh-CN"/>
        </w:rPr>
        <w:t>（二）住宿费标准：人民币970元/人·年(含空调费：人民币70元/人·年)。学生公寓为6人间，配有空调、热水器、洗衣机、家具、独立浴室与卫生间、独立阳台。</w:t>
      </w:r>
    </w:p>
    <w:p w14:paraId="117E5779">
      <w:pPr>
        <w:pStyle w:val="4"/>
        <w:keepNext w:val="0"/>
        <w:keepLines w:val="0"/>
        <w:pageBreakBefore w:val="0"/>
        <w:widowControl w:val="0"/>
        <w:kinsoku/>
        <w:wordWrap/>
        <w:overflowPunct/>
        <w:topLinePunct w:val="0"/>
        <w:autoSpaceDE w:val="0"/>
        <w:autoSpaceDN w:val="0"/>
        <w:bidi w:val="0"/>
        <w:adjustRightInd/>
        <w:snapToGrid/>
        <w:spacing w:before="0" w:beforeAutospacing="0" w:after="0" w:afterAutospacing="0" w:line="560" w:lineRule="exact"/>
        <w:ind w:left="0" w:leftChars="0" w:right="0" w:firstLine="640" w:firstLineChars="200"/>
        <w:textAlignment w:val="auto"/>
        <w:outlineLvl w:val="9"/>
        <w:rPr>
          <w:rFonts w:hint="eastAsia" w:ascii="黑体" w:hAnsi="黑体" w:eastAsia="黑体" w:cs="黑体"/>
          <w:b w:val="0"/>
          <w:bCs/>
          <w:i w:val="0"/>
          <w:iCs w:val="0"/>
          <w:caps w:val="0"/>
          <w:color w:val="auto"/>
          <w:spacing w:val="0"/>
          <w:kern w:val="2"/>
          <w:sz w:val="32"/>
          <w:szCs w:val="32"/>
          <w:shd w:val="clear" w:color="auto" w:fill="FFFFFF"/>
          <w:lang w:val="zh-CN" w:eastAsia="zh-CN" w:bidi="ar-SA"/>
        </w:rPr>
      </w:pPr>
      <w:r>
        <w:rPr>
          <w:rFonts w:hint="eastAsia" w:ascii="黑体" w:hAnsi="黑体" w:eastAsia="黑体" w:cs="黑体"/>
          <w:b w:val="0"/>
          <w:bCs/>
          <w:i w:val="0"/>
          <w:iCs w:val="0"/>
          <w:caps w:val="0"/>
          <w:color w:val="auto"/>
          <w:spacing w:val="0"/>
          <w:kern w:val="2"/>
          <w:sz w:val="32"/>
          <w:szCs w:val="32"/>
          <w:shd w:val="clear" w:color="auto" w:fill="FFFFFF"/>
          <w:lang w:val="en-US" w:eastAsia="zh-CN" w:bidi="ar-SA"/>
        </w:rPr>
        <w:t>九</w:t>
      </w:r>
      <w:r>
        <w:rPr>
          <w:rFonts w:hint="eastAsia" w:ascii="黑体" w:hAnsi="黑体" w:eastAsia="黑体" w:cs="黑体"/>
          <w:b w:val="0"/>
          <w:bCs/>
          <w:i w:val="0"/>
          <w:iCs w:val="0"/>
          <w:caps w:val="0"/>
          <w:color w:val="auto"/>
          <w:spacing w:val="0"/>
          <w:kern w:val="2"/>
          <w:sz w:val="32"/>
          <w:szCs w:val="32"/>
          <w:shd w:val="clear" w:color="auto" w:fill="FFFFFF"/>
          <w:lang w:val="zh-CN" w:eastAsia="zh-CN" w:bidi="ar-SA"/>
        </w:rPr>
        <w:t>、奖</w:t>
      </w:r>
      <w:r>
        <w:rPr>
          <w:rFonts w:hint="eastAsia" w:ascii="黑体" w:hAnsi="黑体" w:eastAsia="黑体" w:cs="黑体"/>
          <w:b w:val="0"/>
          <w:bCs/>
          <w:i w:val="0"/>
          <w:iCs w:val="0"/>
          <w:caps w:val="0"/>
          <w:color w:val="auto"/>
          <w:spacing w:val="0"/>
          <w:kern w:val="2"/>
          <w:sz w:val="32"/>
          <w:szCs w:val="32"/>
          <w:shd w:val="clear" w:color="auto" w:fill="FFFFFF"/>
          <w:lang w:val="en-US" w:eastAsia="zh-CN" w:bidi="ar-SA"/>
        </w:rPr>
        <w:t>助</w:t>
      </w:r>
      <w:r>
        <w:rPr>
          <w:rFonts w:hint="eastAsia" w:ascii="黑体" w:hAnsi="黑体" w:eastAsia="黑体" w:cs="黑体"/>
          <w:b w:val="0"/>
          <w:bCs/>
          <w:i w:val="0"/>
          <w:iCs w:val="0"/>
          <w:caps w:val="0"/>
          <w:color w:val="auto"/>
          <w:spacing w:val="0"/>
          <w:kern w:val="2"/>
          <w:sz w:val="32"/>
          <w:szCs w:val="32"/>
          <w:shd w:val="clear" w:color="auto" w:fill="FFFFFF"/>
          <w:lang w:val="zh-CN" w:eastAsia="zh-CN" w:bidi="ar-SA"/>
        </w:rPr>
        <w:t>学金</w:t>
      </w:r>
    </w:p>
    <w:p w14:paraId="49993321">
      <w:pPr>
        <w:pStyle w:val="19"/>
        <w:keepNext w:val="0"/>
        <w:keepLines w:val="0"/>
        <w:pageBreakBefore w:val="0"/>
        <w:widowControl w:val="0"/>
        <w:numPr>
          <w:ilvl w:val="0"/>
          <w:numId w:val="0"/>
        </w:numPr>
        <w:shd w:val="clear" w:color="auto" w:fill="auto"/>
        <w:tabs>
          <w:tab w:val="left" w:pos="1040"/>
        </w:tabs>
        <w:kinsoku/>
        <w:wordWrap/>
        <w:overflowPunct/>
        <w:topLinePunct w:val="0"/>
        <w:bidi w:val="0"/>
        <w:adjustRightInd/>
        <w:snapToGrid/>
        <w:spacing w:before="0" w:beforeAutospacing="0" w:after="0" w:afterAutospacing="0" w:line="560" w:lineRule="exact"/>
        <w:ind w:left="0" w:leftChars="0" w:right="0" w:rightChars="0" w:firstLine="640" w:firstLineChars="200"/>
        <w:jc w:val="left"/>
        <w:rPr>
          <w:rFonts w:hint="eastAsia" w:ascii="仿宋_GB2312" w:hAnsi="仿宋_GB2312" w:eastAsia="仿宋_GB2312" w:cs="仿宋_GB2312"/>
          <w:b w:val="0"/>
          <w:bCs w:val="0"/>
          <w:color w:val="auto"/>
          <w:sz w:val="32"/>
          <w:szCs w:val="32"/>
          <w:u w:val="none"/>
          <w:shd w:val="clear"/>
          <w:lang w:val="en-US" w:eastAsia="zh-CN" w:bidi="zh-CN"/>
        </w:rPr>
      </w:pPr>
      <w:r>
        <w:rPr>
          <w:rFonts w:hint="eastAsia" w:ascii="仿宋_GB2312" w:hAnsi="仿宋_GB2312" w:eastAsia="仿宋_GB2312" w:cs="仿宋_GB2312"/>
          <w:b w:val="0"/>
          <w:bCs w:val="0"/>
          <w:color w:val="auto"/>
          <w:sz w:val="32"/>
          <w:szCs w:val="32"/>
          <w:u w:val="none"/>
          <w:shd w:val="clear"/>
          <w:lang w:val="en-US" w:eastAsia="zh-CN" w:bidi="zh-CN"/>
        </w:rPr>
        <w:t>根据《福建省财政厅福建省教育厅关于印发福建省高校台湾学生专项奖学金管理暂行办法》《关于探索海峡两岸融合发展新路的实施意见》《福建水利电力职业技术学院港澳台学生奖学金评定办法》等相关文件，学生入学后可申请面向台湾学生设立的奖、助学金，具体申请办法根据福建省教育厅当年发布的文件通知执行。</w:t>
      </w:r>
    </w:p>
    <w:p w14:paraId="0E14B2EB">
      <w:pPr>
        <w:pStyle w:val="4"/>
        <w:keepNext w:val="0"/>
        <w:keepLines w:val="0"/>
        <w:pageBreakBefore w:val="0"/>
        <w:widowControl w:val="0"/>
        <w:kinsoku/>
        <w:wordWrap/>
        <w:overflowPunct/>
        <w:topLinePunct w:val="0"/>
        <w:autoSpaceDE w:val="0"/>
        <w:autoSpaceDN w:val="0"/>
        <w:bidi w:val="0"/>
        <w:adjustRightInd/>
        <w:snapToGrid/>
        <w:spacing w:before="0" w:beforeAutospacing="0" w:after="0" w:afterAutospacing="0" w:line="560" w:lineRule="exact"/>
        <w:ind w:left="0" w:leftChars="0" w:firstLine="640" w:firstLineChars="200"/>
        <w:textAlignment w:val="auto"/>
        <w:outlineLvl w:val="9"/>
        <w:rPr>
          <w:rFonts w:hint="eastAsia" w:ascii="黑体" w:hAnsi="黑体" w:eastAsia="黑体" w:cs="黑体"/>
          <w:b w:val="0"/>
          <w:bCs w:val="0"/>
          <w:i w:val="0"/>
          <w:iCs w:val="0"/>
          <w:caps w:val="0"/>
          <w:color w:val="auto"/>
          <w:spacing w:val="0"/>
          <w:kern w:val="2"/>
          <w:sz w:val="32"/>
          <w:szCs w:val="32"/>
          <w:shd w:val="clear" w:color="auto" w:fill="FFFFFF"/>
          <w:lang w:val="zh-CN" w:eastAsia="zh-CN" w:bidi="ar-SA"/>
        </w:rPr>
      </w:pPr>
      <w:r>
        <w:rPr>
          <w:rFonts w:hint="eastAsia" w:ascii="黑体" w:hAnsi="黑体" w:eastAsia="黑体" w:cs="黑体"/>
          <w:b w:val="0"/>
          <w:bCs w:val="0"/>
          <w:i w:val="0"/>
          <w:iCs w:val="0"/>
          <w:caps w:val="0"/>
          <w:color w:val="auto"/>
          <w:spacing w:val="0"/>
          <w:kern w:val="2"/>
          <w:sz w:val="32"/>
          <w:szCs w:val="32"/>
          <w:shd w:val="clear" w:color="auto" w:fill="FFFFFF"/>
          <w:lang w:val="en-US" w:eastAsia="zh-CN" w:bidi="ar-SA"/>
        </w:rPr>
        <w:t>十</w:t>
      </w:r>
      <w:r>
        <w:rPr>
          <w:rFonts w:hint="eastAsia" w:ascii="黑体" w:hAnsi="黑体" w:eastAsia="黑体" w:cs="黑体"/>
          <w:b w:val="0"/>
          <w:bCs w:val="0"/>
          <w:i w:val="0"/>
          <w:iCs w:val="0"/>
          <w:caps w:val="0"/>
          <w:color w:val="auto"/>
          <w:spacing w:val="0"/>
          <w:kern w:val="2"/>
          <w:sz w:val="32"/>
          <w:szCs w:val="32"/>
          <w:shd w:val="clear" w:color="auto" w:fill="FFFFFF"/>
          <w:lang w:val="zh-CN" w:eastAsia="zh-CN" w:bidi="ar-SA"/>
        </w:rPr>
        <w:t>、违规处理</w:t>
      </w:r>
    </w:p>
    <w:p w14:paraId="5948A644">
      <w:pPr>
        <w:pStyle w:val="19"/>
        <w:keepNext w:val="0"/>
        <w:keepLines w:val="0"/>
        <w:pageBreakBefore w:val="0"/>
        <w:widowControl w:val="0"/>
        <w:numPr>
          <w:ilvl w:val="0"/>
          <w:numId w:val="0"/>
        </w:numPr>
        <w:shd w:val="clear" w:color="auto" w:fill="auto"/>
        <w:tabs>
          <w:tab w:val="left" w:pos="1040"/>
        </w:tabs>
        <w:kinsoku/>
        <w:wordWrap/>
        <w:overflowPunct/>
        <w:topLinePunct w:val="0"/>
        <w:bidi w:val="0"/>
        <w:adjustRightInd/>
        <w:snapToGrid/>
        <w:spacing w:before="0" w:beforeAutospacing="0" w:after="0" w:afterAutospacing="0" w:line="560" w:lineRule="exact"/>
        <w:ind w:left="0" w:leftChars="0" w:right="0" w:rightChars="0" w:firstLine="640" w:firstLineChars="200"/>
        <w:jc w:val="left"/>
        <w:rPr>
          <w:rFonts w:hint="default" w:ascii="仿宋_GB2312" w:hAnsi="仿宋_GB2312" w:eastAsia="仿宋_GB2312" w:cs="仿宋_GB2312"/>
          <w:b w:val="0"/>
          <w:bCs w:val="0"/>
          <w:color w:val="auto"/>
          <w:sz w:val="32"/>
          <w:szCs w:val="32"/>
          <w:u w:val="none"/>
          <w:shd w:val="clear"/>
          <w:lang w:val="en-US" w:eastAsia="zh-CN" w:bidi="zh-CN"/>
        </w:rPr>
      </w:pPr>
      <w:r>
        <w:rPr>
          <w:rFonts w:hint="eastAsia" w:ascii="仿宋_GB2312" w:hAnsi="仿宋_GB2312" w:eastAsia="仿宋_GB2312" w:cs="仿宋_GB2312"/>
          <w:b w:val="0"/>
          <w:bCs w:val="0"/>
          <w:color w:val="auto"/>
          <w:sz w:val="32"/>
          <w:szCs w:val="32"/>
          <w:u w:val="none"/>
          <w:shd w:val="clear"/>
          <w:lang w:val="en-US" w:eastAsia="zh-CN" w:bidi="zh-CN"/>
        </w:rPr>
        <w:t>在报名、考核等环节出现违规行为的，按照《国家教育考试 违规处理办法》《普通高等学校招生违规行为处理暂行办法》确 定的程序和规定处理。</w:t>
      </w:r>
    </w:p>
    <w:p w14:paraId="13F74591">
      <w:pPr>
        <w:pStyle w:val="4"/>
        <w:keepNext w:val="0"/>
        <w:keepLines w:val="0"/>
        <w:pageBreakBefore w:val="0"/>
        <w:widowControl w:val="0"/>
        <w:kinsoku/>
        <w:wordWrap/>
        <w:overflowPunct/>
        <w:topLinePunct w:val="0"/>
        <w:autoSpaceDE w:val="0"/>
        <w:autoSpaceDN w:val="0"/>
        <w:bidi w:val="0"/>
        <w:adjustRightInd/>
        <w:snapToGrid/>
        <w:spacing w:before="0" w:beforeAutospacing="0" w:after="0" w:afterAutospacing="0" w:line="560" w:lineRule="exact"/>
        <w:ind w:left="0" w:leftChars="0" w:right="0" w:firstLine="640" w:firstLineChars="200"/>
        <w:textAlignment w:val="auto"/>
        <w:outlineLvl w:val="9"/>
        <w:rPr>
          <w:rFonts w:hint="eastAsia" w:ascii="黑体" w:hAnsi="黑体" w:eastAsia="黑体" w:cs="黑体"/>
          <w:b w:val="0"/>
          <w:bCs/>
          <w:i w:val="0"/>
          <w:iCs w:val="0"/>
          <w:caps w:val="0"/>
          <w:color w:val="auto"/>
          <w:spacing w:val="0"/>
          <w:kern w:val="2"/>
          <w:sz w:val="32"/>
          <w:szCs w:val="32"/>
          <w:shd w:val="clear" w:color="auto" w:fill="FFFFFF"/>
          <w:lang w:val="zh-CN" w:eastAsia="zh-CN" w:bidi="ar-SA"/>
        </w:rPr>
      </w:pPr>
      <w:r>
        <w:rPr>
          <w:rFonts w:hint="eastAsia" w:ascii="黑体" w:hAnsi="黑体" w:eastAsia="黑体" w:cs="黑体"/>
          <w:b w:val="0"/>
          <w:bCs/>
          <w:i w:val="0"/>
          <w:iCs w:val="0"/>
          <w:caps w:val="0"/>
          <w:color w:val="auto"/>
          <w:spacing w:val="0"/>
          <w:kern w:val="2"/>
          <w:sz w:val="32"/>
          <w:szCs w:val="32"/>
          <w:shd w:val="clear" w:color="auto" w:fill="FFFFFF"/>
          <w:lang w:val="zh-CN" w:eastAsia="zh-CN" w:bidi="ar-SA"/>
        </w:rPr>
        <w:t>十</w:t>
      </w:r>
      <w:r>
        <w:rPr>
          <w:rFonts w:hint="eastAsia" w:ascii="黑体" w:hAnsi="黑体" w:eastAsia="黑体" w:cs="黑体"/>
          <w:b w:val="0"/>
          <w:bCs/>
          <w:i w:val="0"/>
          <w:iCs w:val="0"/>
          <w:caps w:val="0"/>
          <w:color w:val="auto"/>
          <w:spacing w:val="0"/>
          <w:kern w:val="2"/>
          <w:sz w:val="32"/>
          <w:szCs w:val="32"/>
          <w:shd w:val="clear" w:color="auto" w:fill="FFFFFF"/>
          <w:lang w:val="en-US" w:eastAsia="zh-CN" w:bidi="ar-SA"/>
        </w:rPr>
        <w:t>一</w:t>
      </w:r>
      <w:r>
        <w:rPr>
          <w:rFonts w:hint="eastAsia" w:ascii="黑体" w:hAnsi="黑体" w:eastAsia="黑体" w:cs="黑体"/>
          <w:b w:val="0"/>
          <w:bCs/>
          <w:i w:val="0"/>
          <w:iCs w:val="0"/>
          <w:caps w:val="0"/>
          <w:color w:val="auto"/>
          <w:spacing w:val="0"/>
          <w:kern w:val="2"/>
          <w:sz w:val="32"/>
          <w:szCs w:val="32"/>
          <w:shd w:val="clear" w:color="auto" w:fill="FFFFFF"/>
          <w:lang w:val="zh-CN" w:eastAsia="zh-CN" w:bidi="ar-SA"/>
        </w:rPr>
        <w:t>、监督电话</w:t>
      </w:r>
    </w:p>
    <w:p w14:paraId="7689A791">
      <w:pPr>
        <w:pStyle w:val="19"/>
        <w:keepNext w:val="0"/>
        <w:keepLines w:val="0"/>
        <w:pageBreakBefore w:val="0"/>
        <w:widowControl w:val="0"/>
        <w:numPr>
          <w:ilvl w:val="0"/>
          <w:numId w:val="0"/>
        </w:numPr>
        <w:shd w:val="clear" w:color="auto" w:fill="auto"/>
        <w:tabs>
          <w:tab w:val="left" w:pos="1040"/>
        </w:tabs>
        <w:kinsoku/>
        <w:wordWrap/>
        <w:overflowPunct/>
        <w:topLinePunct w:val="0"/>
        <w:bidi w:val="0"/>
        <w:adjustRightInd/>
        <w:snapToGrid/>
        <w:spacing w:before="0" w:beforeAutospacing="0" w:after="0" w:afterAutospacing="0" w:line="560" w:lineRule="exact"/>
        <w:ind w:left="0" w:leftChars="0" w:right="0" w:rightChars="0" w:firstLine="640" w:firstLineChars="200"/>
        <w:jc w:val="left"/>
        <w:rPr>
          <w:rFonts w:hint="eastAsia" w:ascii="仿宋" w:hAnsi="仿宋" w:eastAsia="仿宋" w:cs="仿宋"/>
          <w:color w:val="auto"/>
          <w:kern w:val="0"/>
          <w:sz w:val="32"/>
          <w:szCs w:val="32"/>
          <w:u w:val="none"/>
          <w:shd w:val="clear" w:color="auto" w:fill="FFFFFF"/>
          <w:lang w:val="en-US" w:eastAsia="zh-CN" w:bidi="ar"/>
        </w:rPr>
      </w:pPr>
      <w:r>
        <w:rPr>
          <w:rFonts w:hint="eastAsia" w:ascii="仿宋_GB2312" w:hAnsi="仿宋_GB2312" w:eastAsia="仿宋_GB2312" w:cs="仿宋_GB2312"/>
          <w:b w:val="0"/>
          <w:bCs w:val="0"/>
          <w:color w:val="auto"/>
          <w:sz w:val="32"/>
          <w:szCs w:val="32"/>
          <w:u w:val="none"/>
          <w:shd w:val="clear"/>
          <w:lang w:val="en-US" w:eastAsia="zh-CN" w:bidi="zh-CN"/>
        </w:rPr>
        <w:t>招收台湾</w:t>
      </w:r>
      <w:r>
        <w:rPr>
          <w:rFonts w:hint="default" w:ascii="仿宋_GB2312" w:hAnsi="仿宋_GB2312" w:eastAsia="仿宋_GB2312" w:cs="仿宋_GB2312"/>
          <w:b w:val="0"/>
          <w:bCs w:val="0"/>
          <w:color w:val="auto"/>
          <w:sz w:val="32"/>
          <w:szCs w:val="32"/>
          <w:u w:val="none"/>
          <w:shd w:val="clear"/>
          <w:lang w:val="en-US" w:eastAsia="zh-CN" w:bidi="zh-CN"/>
        </w:rPr>
        <w:t>学生的工作全程接受学</w:t>
      </w:r>
      <w:r>
        <w:rPr>
          <w:rFonts w:hint="eastAsia" w:ascii="仿宋_GB2312" w:hAnsi="仿宋_GB2312" w:eastAsia="仿宋_GB2312" w:cs="仿宋_GB2312"/>
          <w:b w:val="0"/>
          <w:bCs w:val="0"/>
          <w:color w:val="auto"/>
          <w:sz w:val="32"/>
          <w:szCs w:val="32"/>
          <w:u w:val="none"/>
          <w:shd w:val="clear"/>
          <w:lang w:val="en-US" w:eastAsia="zh-CN" w:bidi="zh-CN"/>
        </w:rPr>
        <w:t>校纪检办公室</w:t>
      </w:r>
      <w:r>
        <w:rPr>
          <w:rFonts w:hint="default" w:ascii="仿宋_GB2312" w:hAnsi="仿宋_GB2312" w:eastAsia="仿宋_GB2312" w:cs="仿宋_GB2312"/>
          <w:b w:val="0"/>
          <w:bCs w:val="0"/>
          <w:color w:val="auto"/>
          <w:sz w:val="32"/>
          <w:szCs w:val="32"/>
          <w:u w:val="none"/>
          <w:shd w:val="clear"/>
          <w:lang w:val="en-US" w:eastAsia="zh-CN" w:bidi="zh-CN"/>
        </w:rPr>
        <w:t>监督，监督</w:t>
      </w:r>
      <w:r>
        <w:rPr>
          <w:rFonts w:hint="eastAsia" w:ascii="仿宋_GB2312" w:hAnsi="仿宋_GB2312" w:eastAsia="仿宋_GB2312" w:cs="仿宋_GB2312"/>
          <w:b w:val="0"/>
          <w:bCs w:val="0"/>
          <w:color w:val="auto"/>
          <w:sz w:val="32"/>
          <w:szCs w:val="32"/>
          <w:u w:val="none"/>
          <w:shd w:val="clear"/>
          <w:lang w:val="en-US" w:eastAsia="zh-CN" w:bidi="zh-CN"/>
        </w:rPr>
        <w:t>电话：+86-598-8823880。</w:t>
      </w:r>
    </w:p>
    <w:p w14:paraId="2A290C74">
      <w:pPr>
        <w:pStyle w:val="4"/>
        <w:keepNext w:val="0"/>
        <w:keepLines w:val="0"/>
        <w:pageBreakBefore w:val="0"/>
        <w:widowControl w:val="0"/>
        <w:kinsoku/>
        <w:wordWrap/>
        <w:overflowPunct/>
        <w:topLinePunct w:val="0"/>
        <w:autoSpaceDE w:val="0"/>
        <w:autoSpaceDN w:val="0"/>
        <w:bidi w:val="0"/>
        <w:adjustRightInd/>
        <w:snapToGrid/>
        <w:spacing w:before="0" w:beforeAutospacing="0" w:after="0" w:afterAutospacing="0" w:line="560" w:lineRule="exact"/>
        <w:ind w:left="0" w:leftChars="0" w:right="0" w:firstLine="640" w:firstLineChars="200"/>
        <w:textAlignment w:val="auto"/>
        <w:outlineLvl w:val="9"/>
        <w:rPr>
          <w:rFonts w:hint="eastAsia" w:ascii="黑体" w:hAnsi="黑体" w:eastAsia="黑体" w:cs="黑体"/>
          <w:b w:val="0"/>
          <w:bCs/>
          <w:i w:val="0"/>
          <w:iCs w:val="0"/>
          <w:caps w:val="0"/>
          <w:color w:val="auto"/>
          <w:spacing w:val="0"/>
          <w:kern w:val="2"/>
          <w:sz w:val="32"/>
          <w:szCs w:val="32"/>
          <w:shd w:val="clear" w:color="auto" w:fill="FFFFFF"/>
          <w:lang w:val="en-US" w:eastAsia="zh-CN" w:bidi="ar-SA"/>
        </w:rPr>
      </w:pPr>
      <w:r>
        <w:rPr>
          <w:rFonts w:hint="eastAsia" w:ascii="黑体" w:hAnsi="黑体" w:eastAsia="黑体" w:cs="黑体"/>
          <w:b w:val="0"/>
          <w:bCs/>
          <w:i w:val="0"/>
          <w:iCs w:val="0"/>
          <w:caps w:val="0"/>
          <w:color w:val="auto"/>
          <w:spacing w:val="0"/>
          <w:kern w:val="2"/>
          <w:sz w:val="32"/>
          <w:szCs w:val="32"/>
          <w:shd w:val="clear" w:color="auto" w:fill="FFFFFF"/>
          <w:lang w:val="en-US" w:eastAsia="zh-CN" w:bidi="ar-SA"/>
        </w:rPr>
        <w:t>十二、其他</w:t>
      </w:r>
    </w:p>
    <w:p w14:paraId="0A62D95E">
      <w:pPr>
        <w:pStyle w:val="19"/>
        <w:keepNext w:val="0"/>
        <w:keepLines w:val="0"/>
        <w:pageBreakBefore w:val="0"/>
        <w:widowControl w:val="0"/>
        <w:numPr>
          <w:ilvl w:val="0"/>
          <w:numId w:val="0"/>
        </w:numPr>
        <w:shd w:val="clear" w:color="auto" w:fill="auto"/>
        <w:tabs>
          <w:tab w:val="left" w:pos="1040"/>
        </w:tabs>
        <w:kinsoku/>
        <w:wordWrap/>
        <w:overflowPunct/>
        <w:topLinePunct w:val="0"/>
        <w:bidi w:val="0"/>
        <w:adjustRightInd/>
        <w:snapToGrid/>
        <w:spacing w:before="0" w:beforeAutospacing="0" w:after="0" w:afterAutospacing="0" w:line="560" w:lineRule="exact"/>
        <w:ind w:left="0" w:leftChars="0" w:right="0" w:rightChars="0" w:firstLine="640" w:firstLineChars="200"/>
        <w:jc w:val="left"/>
        <w:rPr>
          <w:rFonts w:hint="default" w:ascii="仿宋_GB2312" w:hAnsi="仿宋_GB2312" w:eastAsia="仿宋_GB2312" w:cs="仿宋_GB2312"/>
          <w:b w:val="0"/>
          <w:bCs w:val="0"/>
          <w:color w:val="auto"/>
          <w:sz w:val="32"/>
          <w:szCs w:val="32"/>
          <w:u w:val="none"/>
          <w:shd w:val="clear"/>
          <w:lang w:val="en-US" w:eastAsia="zh-CN" w:bidi="zh-CN"/>
        </w:rPr>
      </w:pPr>
      <w:r>
        <w:rPr>
          <w:rFonts w:hint="default" w:ascii="仿宋_GB2312" w:hAnsi="仿宋_GB2312" w:eastAsia="仿宋_GB2312" w:cs="仿宋_GB2312"/>
          <w:b w:val="0"/>
          <w:bCs w:val="0"/>
          <w:color w:val="auto"/>
          <w:sz w:val="32"/>
          <w:szCs w:val="32"/>
          <w:u w:val="none"/>
          <w:shd w:val="clear"/>
          <w:lang w:val="en-US" w:eastAsia="zh-CN" w:bidi="zh-CN"/>
        </w:rPr>
        <w:t>学生在校期间，学</w:t>
      </w:r>
      <w:r>
        <w:rPr>
          <w:rFonts w:hint="eastAsia" w:ascii="仿宋_GB2312" w:hAnsi="仿宋_GB2312" w:eastAsia="仿宋_GB2312" w:cs="仿宋_GB2312"/>
          <w:b w:val="0"/>
          <w:bCs w:val="0"/>
          <w:color w:val="auto"/>
          <w:sz w:val="32"/>
          <w:szCs w:val="32"/>
          <w:u w:val="none"/>
          <w:shd w:val="clear"/>
          <w:lang w:val="en-US" w:eastAsia="zh-CN" w:bidi="zh-CN"/>
        </w:rPr>
        <w:t>校</w:t>
      </w:r>
      <w:r>
        <w:rPr>
          <w:rFonts w:hint="default" w:ascii="仿宋_GB2312" w:hAnsi="仿宋_GB2312" w:eastAsia="仿宋_GB2312" w:cs="仿宋_GB2312"/>
          <w:b w:val="0"/>
          <w:bCs w:val="0"/>
          <w:color w:val="auto"/>
          <w:sz w:val="32"/>
          <w:szCs w:val="32"/>
          <w:u w:val="none"/>
          <w:shd w:val="clear"/>
          <w:lang w:val="en-US" w:eastAsia="zh-CN" w:bidi="zh-CN"/>
        </w:rPr>
        <w:t>将按照《普通高等学校招收和培养香港特别行政区、澳门特别行政区及台湾地区学生的规定》（教港澳台〔2016〕96号）文件要求进行管理。</w:t>
      </w:r>
    </w:p>
    <w:p w14:paraId="6E7A50F4">
      <w:pPr>
        <w:pStyle w:val="19"/>
        <w:keepNext w:val="0"/>
        <w:keepLines w:val="0"/>
        <w:pageBreakBefore w:val="0"/>
        <w:widowControl w:val="0"/>
        <w:numPr>
          <w:ilvl w:val="0"/>
          <w:numId w:val="0"/>
        </w:numPr>
        <w:shd w:val="clear" w:color="auto" w:fill="auto"/>
        <w:tabs>
          <w:tab w:val="left" w:pos="1040"/>
        </w:tabs>
        <w:kinsoku/>
        <w:wordWrap/>
        <w:overflowPunct/>
        <w:topLinePunct w:val="0"/>
        <w:bidi w:val="0"/>
        <w:adjustRightInd/>
        <w:snapToGrid/>
        <w:spacing w:before="0" w:beforeAutospacing="0" w:after="0" w:afterAutospacing="0" w:line="560" w:lineRule="exact"/>
        <w:ind w:left="0" w:leftChars="0" w:right="0" w:rightChars="0" w:firstLine="640" w:firstLineChars="200"/>
        <w:jc w:val="left"/>
        <w:rPr>
          <w:rFonts w:hint="default" w:ascii="仿宋_GB2312" w:hAnsi="仿宋_GB2312" w:eastAsia="仿宋_GB2312" w:cs="仿宋_GB2312"/>
          <w:b w:val="0"/>
          <w:bCs w:val="0"/>
          <w:color w:val="auto"/>
          <w:sz w:val="32"/>
          <w:szCs w:val="32"/>
          <w:u w:val="none"/>
          <w:shd w:val="clear"/>
          <w:lang w:val="en-US" w:eastAsia="zh-CN" w:bidi="zh-CN"/>
        </w:rPr>
      </w:pPr>
      <w:r>
        <w:rPr>
          <w:rFonts w:hint="default" w:ascii="仿宋_GB2312" w:hAnsi="仿宋_GB2312" w:eastAsia="仿宋_GB2312" w:cs="仿宋_GB2312"/>
          <w:b w:val="0"/>
          <w:bCs w:val="0"/>
          <w:color w:val="auto"/>
          <w:sz w:val="32"/>
          <w:szCs w:val="32"/>
          <w:u w:val="none"/>
          <w:shd w:val="clear"/>
          <w:lang w:val="en-US" w:eastAsia="zh-CN" w:bidi="zh-CN"/>
        </w:rPr>
        <w:t>本招生</w:t>
      </w:r>
      <w:r>
        <w:rPr>
          <w:rFonts w:hint="eastAsia" w:ascii="仿宋_GB2312" w:hAnsi="仿宋_GB2312" w:eastAsia="仿宋_GB2312" w:cs="仿宋_GB2312"/>
          <w:b w:val="0"/>
          <w:bCs w:val="0"/>
          <w:color w:val="auto"/>
          <w:sz w:val="32"/>
          <w:szCs w:val="32"/>
          <w:u w:val="none"/>
          <w:shd w:val="clear"/>
          <w:lang w:val="en-US" w:eastAsia="zh-CN" w:bidi="zh-CN"/>
        </w:rPr>
        <w:t>章程</w:t>
      </w:r>
      <w:r>
        <w:rPr>
          <w:rFonts w:hint="default" w:ascii="仿宋_GB2312" w:hAnsi="仿宋_GB2312" w:eastAsia="仿宋_GB2312" w:cs="仿宋_GB2312"/>
          <w:b w:val="0"/>
          <w:bCs w:val="0"/>
          <w:color w:val="auto"/>
          <w:sz w:val="32"/>
          <w:szCs w:val="32"/>
          <w:u w:val="none"/>
          <w:shd w:val="clear"/>
          <w:lang w:val="en-US" w:eastAsia="zh-CN" w:bidi="zh-CN"/>
        </w:rPr>
        <w:t>由</w:t>
      </w:r>
      <w:r>
        <w:rPr>
          <w:rFonts w:hint="eastAsia" w:ascii="仿宋_GB2312" w:hAnsi="仿宋_GB2312" w:eastAsia="仿宋_GB2312" w:cs="仿宋_GB2312"/>
          <w:b w:val="0"/>
          <w:bCs w:val="0"/>
          <w:color w:val="auto"/>
          <w:sz w:val="32"/>
          <w:szCs w:val="32"/>
          <w:u w:val="none"/>
          <w:shd w:val="clear"/>
          <w:lang w:val="en-US" w:eastAsia="zh-CN" w:bidi="zh-CN"/>
        </w:rPr>
        <w:t>福建水利电力</w:t>
      </w:r>
      <w:r>
        <w:rPr>
          <w:rFonts w:hint="default" w:ascii="仿宋_GB2312" w:hAnsi="仿宋_GB2312" w:eastAsia="仿宋_GB2312" w:cs="仿宋_GB2312"/>
          <w:b w:val="0"/>
          <w:bCs w:val="0"/>
          <w:color w:val="auto"/>
          <w:sz w:val="32"/>
          <w:szCs w:val="32"/>
          <w:u w:val="none"/>
          <w:shd w:val="clear"/>
          <w:lang w:val="en-US" w:eastAsia="zh-CN" w:bidi="zh-CN"/>
        </w:rPr>
        <w:t>职业技术学院</w:t>
      </w:r>
      <w:r>
        <w:rPr>
          <w:rFonts w:hint="eastAsia" w:ascii="仿宋_GB2312" w:hAnsi="仿宋_GB2312" w:eastAsia="仿宋_GB2312" w:cs="仿宋_GB2312"/>
          <w:b w:val="0"/>
          <w:bCs w:val="0"/>
          <w:color w:val="auto"/>
          <w:sz w:val="32"/>
          <w:szCs w:val="32"/>
          <w:u w:val="none"/>
          <w:shd w:val="clear"/>
          <w:lang w:val="en-US" w:eastAsia="zh-CN" w:bidi="zh-CN"/>
        </w:rPr>
        <w:t>招生就业处</w:t>
      </w:r>
      <w:r>
        <w:rPr>
          <w:rFonts w:hint="default" w:ascii="仿宋_GB2312" w:hAnsi="仿宋_GB2312" w:eastAsia="仿宋_GB2312" w:cs="仿宋_GB2312"/>
          <w:b w:val="0"/>
          <w:bCs w:val="0"/>
          <w:color w:val="auto"/>
          <w:sz w:val="32"/>
          <w:szCs w:val="32"/>
          <w:u w:val="none"/>
          <w:shd w:val="clear"/>
          <w:lang w:val="en-US" w:eastAsia="zh-CN" w:bidi="zh-CN"/>
        </w:rPr>
        <w:t>负责解释。</w:t>
      </w:r>
    </w:p>
    <w:p w14:paraId="51AC95AC">
      <w:pPr>
        <w:pStyle w:val="4"/>
        <w:keepNext w:val="0"/>
        <w:keepLines w:val="0"/>
        <w:pageBreakBefore w:val="0"/>
        <w:widowControl w:val="0"/>
        <w:kinsoku/>
        <w:wordWrap/>
        <w:overflowPunct/>
        <w:topLinePunct w:val="0"/>
        <w:autoSpaceDE w:val="0"/>
        <w:autoSpaceDN w:val="0"/>
        <w:bidi w:val="0"/>
        <w:adjustRightInd/>
        <w:snapToGrid/>
        <w:spacing w:before="0" w:beforeAutospacing="0" w:after="0" w:afterAutospacing="0" w:line="560" w:lineRule="exact"/>
        <w:ind w:left="0" w:leftChars="0" w:right="0" w:firstLine="640" w:firstLineChars="200"/>
        <w:textAlignment w:val="auto"/>
        <w:outlineLvl w:val="9"/>
        <w:rPr>
          <w:rFonts w:hint="eastAsia" w:ascii="黑体" w:hAnsi="黑体" w:eastAsia="黑体" w:cs="黑体"/>
          <w:b w:val="0"/>
          <w:bCs/>
          <w:i w:val="0"/>
          <w:iCs w:val="0"/>
          <w:caps w:val="0"/>
          <w:color w:val="auto"/>
          <w:spacing w:val="0"/>
          <w:kern w:val="2"/>
          <w:sz w:val="32"/>
          <w:szCs w:val="32"/>
          <w:shd w:val="clear" w:color="auto" w:fill="FFFFFF"/>
          <w:lang w:val="zh-CN" w:eastAsia="zh-CN" w:bidi="ar-SA"/>
        </w:rPr>
      </w:pPr>
      <w:r>
        <w:rPr>
          <w:rFonts w:hint="eastAsia" w:ascii="黑体" w:hAnsi="黑体" w:eastAsia="黑体" w:cs="黑体"/>
          <w:b w:val="0"/>
          <w:bCs/>
          <w:i w:val="0"/>
          <w:iCs w:val="0"/>
          <w:caps w:val="0"/>
          <w:color w:val="auto"/>
          <w:spacing w:val="0"/>
          <w:kern w:val="2"/>
          <w:sz w:val="32"/>
          <w:szCs w:val="32"/>
          <w:shd w:val="clear" w:color="auto" w:fill="FFFFFF"/>
          <w:lang w:val="zh-CN" w:eastAsia="zh-CN" w:bidi="ar-SA"/>
        </w:rPr>
        <w:t>十</w:t>
      </w:r>
      <w:r>
        <w:rPr>
          <w:rFonts w:hint="eastAsia" w:ascii="黑体" w:hAnsi="黑体" w:eastAsia="黑体" w:cs="黑体"/>
          <w:b w:val="0"/>
          <w:bCs/>
          <w:i w:val="0"/>
          <w:iCs w:val="0"/>
          <w:caps w:val="0"/>
          <w:color w:val="auto"/>
          <w:spacing w:val="0"/>
          <w:kern w:val="2"/>
          <w:sz w:val="32"/>
          <w:szCs w:val="32"/>
          <w:shd w:val="clear" w:color="auto" w:fill="FFFFFF"/>
          <w:lang w:val="en-US" w:eastAsia="zh-CN" w:bidi="ar-SA"/>
        </w:rPr>
        <w:t>三</w:t>
      </w:r>
      <w:r>
        <w:rPr>
          <w:rFonts w:hint="eastAsia" w:ascii="黑体" w:hAnsi="黑体" w:eastAsia="黑体" w:cs="黑体"/>
          <w:b w:val="0"/>
          <w:bCs/>
          <w:i w:val="0"/>
          <w:iCs w:val="0"/>
          <w:caps w:val="0"/>
          <w:color w:val="auto"/>
          <w:spacing w:val="0"/>
          <w:kern w:val="2"/>
          <w:sz w:val="32"/>
          <w:szCs w:val="32"/>
          <w:shd w:val="clear" w:color="auto" w:fill="FFFFFF"/>
          <w:lang w:val="zh-CN" w:eastAsia="zh-CN" w:bidi="ar-SA"/>
        </w:rPr>
        <w:t>、联系方式</w:t>
      </w:r>
    </w:p>
    <w:p w14:paraId="2D7D66FB">
      <w:pPr>
        <w:pStyle w:val="19"/>
        <w:keepNext w:val="0"/>
        <w:keepLines w:val="0"/>
        <w:pageBreakBefore w:val="0"/>
        <w:widowControl w:val="0"/>
        <w:numPr>
          <w:ilvl w:val="0"/>
          <w:numId w:val="0"/>
        </w:numPr>
        <w:shd w:val="clear" w:color="auto" w:fill="auto"/>
        <w:tabs>
          <w:tab w:val="left" w:pos="1040"/>
        </w:tabs>
        <w:kinsoku/>
        <w:wordWrap/>
        <w:overflowPunct/>
        <w:topLinePunct w:val="0"/>
        <w:bidi w:val="0"/>
        <w:adjustRightInd/>
        <w:snapToGrid/>
        <w:spacing w:before="0" w:beforeAutospacing="0" w:after="0" w:afterAutospacing="0" w:line="560" w:lineRule="exact"/>
        <w:ind w:left="0" w:leftChars="0" w:right="0" w:rightChars="0" w:firstLine="640" w:firstLineChars="200"/>
        <w:jc w:val="left"/>
        <w:rPr>
          <w:rFonts w:hint="eastAsia" w:ascii="仿宋_GB2312" w:hAnsi="仿宋_GB2312" w:eastAsia="仿宋_GB2312" w:cs="仿宋_GB2312"/>
          <w:b w:val="0"/>
          <w:bCs w:val="0"/>
          <w:color w:val="auto"/>
          <w:sz w:val="32"/>
          <w:szCs w:val="32"/>
          <w:u w:val="none"/>
          <w:shd w:val="clear"/>
          <w:lang w:val="en-US" w:eastAsia="zh-CN" w:bidi="zh-CN"/>
        </w:rPr>
      </w:pPr>
      <w:r>
        <w:rPr>
          <w:rFonts w:hint="eastAsia" w:ascii="仿宋_GB2312" w:hAnsi="仿宋_GB2312" w:eastAsia="仿宋_GB2312" w:cs="仿宋_GB2312"/>
          <w:b w:val="0"/>
          <w:bCs w:val="0"/>
          <w:color w:val="auto"/>
          <w:sz w:val="32"/>
          <w:szCs w:val="32"/>
          <w:u w:val="none"/>
          <w:shd w:val="clear"/>
          <w:lang w:val="en-US" w:eastAsia="zh-CN" w:bidi="zh-CN"/>
        </w:rPr>
        <w:t>地址：福建省永安市巴溪大道2199号</w:t>
      </w:r>
    </w:p>
    <w:p w14:paraId="767A5D22">
      <w:pPr>
        <w:pStyle w:val="19"/>
        <w:keepNext w:val="0"/>
        <w:keepLines w:val="0"/>
        <w:pageBreakBefore w:val="0"/>
        <w:widowControl w:val="0"/>
        <w:numPr>
          <w:ilvl w:val="0"/>
          <w:numId w:val="0"/>
        </w:numPr>
        <w:shd w:val="clear" w:color="auto" w:fill="auto"/>
        <w:tabs>
          <w:tab w:val="left" w:pos="1040"/>
        </w:tabs>
        <w:kinsoku/>
        <w:wordWrap/>
        <w:overflowPunct/>
        <w:topLinePunct w:val="0"/>
        <w:bidi w:val="0"/>
        <w:adjustRightInd/>
        <w:snapToGrid/>
        <w:spacing w:before="0" w:beforeAutospacing="0" w:after="0" w:afterAutospacing="0" w:line="560" w:lineRule="exact"/>
        <w:ind w:left="0" w:leftChars="0" w:right="0" w:rightChars="0" w:firstLine="640" w:firstLineChars="200"/>
        <w:jc w:val="left"/>
        <w:rPr>
          <w:rFonts w:hint="eastAsia" w:ascii="仿宋_GB2312" w:hAnsi="仿宋_GB2312" w:eastAsia="仿宋_GB2312" w:cs="仿宋_GB2312"/>
          <w:b w:val="0"/>
          <w:bCs w:val="0"/>
          <w:color w:val="auto"/>
          <w:sz w:val="32"/>
          <w:szCs w:val="32"/>
          <w:u w:val="none"/>
          <w:shd w:val="clear"/>
          <w:lang w:val="en-US" w:eastAsia="zh-CN" w:bidi="zh-CN"/>
        </w:rPr>
      </w:pPr>
      <w:r>
        <w:rPr>
          <w:rFonts w:hint="eastAsia" w:ascii="仿宋_GB2312" w:hAnsi="仿宋_GB2312" w:eastAsia="仿宋_GB2312" w:cs="仿宋_GB2312"/>
          <w:b w:val="0"/>
          <w:bCs w:val="0"/>
          <w:color w:val="auto"/>
          <w:sz w:val="32"/>
          <w:szCs w:val="32"/>
          <w:u w:val="none"/>
          <w:shd w:val="clear"/>
          <w:lang w:val="en-US" w:eastAsia="zh-CN" w:bidi="zh-CN"/>
        </w:rPr>
        <w:t>邮编：366000</w:t>
      </w:r>
    </w:p>
    <w:p w14:paraId="296D180C">
      <w:pPr>
        <w:pStyle w:val="19"/>
        <w:keepNext w:val="0"/>
        <w:keepLines w:val="0"/>
        <w:pageBreakBefore w:val="0"/>
        <w:widowControl w:val="0"/>
        <w:numPr>
          <w:ilvl w:val="0"/>
          <w:numId w:val="0"/>
        </w:numPr>
        <w:shd w:val="clear" w:color="auto" w:fill="auto"/>
        <w:tabs>
          <w:tab w:val="left" w:pos="1040"/>
        </w:tabs>
        <w:kinsoku/>
        <w:wordWrap/>
        <w:overflowPunct/>
        <w:topLinePunct w:val="0"/>
        <w:bidi w:val="0"/>
        <w:adjustRightInd/>
        <w:snapToGrid/>
        <w:spacing w:before="0" w:beforeAutospacing="0" w:after="0" w:afterAutospacing="0" w:line="560" w:lineRule="exact"/>
        <w:ind w:left="0" w:leftChars="0" w:right="0" w:rightChars="0" w:firstLine="640" w:firstLineChars="200"/>
        <w:jc w:val="left"/>
        <w:rPr>
          <w:rFonts w:hint="default" w:ascii="仿宋_GB2312" w:hAnsi="仿宋_GB2312" w:eastAsia="仿宋_GB2312" w:cs="仿宋_GB2312"/>
          <w:b w:val="0"/>
          <w:bCs w:val="0"/>
          <w:color w:val="auto"/>
          <w:sz w:val="32"/>
          <w:szCs w:val="32"/>
          <w:u w:val="none"/>
          <w:shd w:val="clear"/>
          <w:lang w:val="en-US" w:eastAsia="zh-CN" w:bidi="zh-CN"/>
        </w:rPr>
      </w:pPr>
      <w:r>
        <w:rPr>
          <w:rFonts w:hint="eastAsia" w:ascii="仿宋_GB2312" w:hAnsi="仿宋_GB2312" w:eastAsia="仿宋_GB2312" w:cs="仿宋_GB2312"/>
          <w:b w:val="0"/>
          <w:bCs w:val="0"/>
          <w:color w:val="auto"/>
          <w:sz w:val="32"/>
          <w:szCs w:val="32"/>
          <w:u w:val="none"/>
          <w:shd w:val="clear"/>
          <w:lang w:val="en-US" w:eastAsia="zh-CN" w:bidi="zh-CN"/>
        </w:rPr>
        <w:t>电话:+86-598-8823856、8823857</w:t>
      </w:r>
    </w:p>
    <w:p w14:paraId="7C3B032B">
      <w:pPr>
        <w:pStyle w:val="19"/>
        <w:keepNext w:val="0"/>
        <w:keepLines w:val="0"/>
        <w:pageBreakBefore w:val="0"/>
        <w:widowControl w:val="0"/>
        <w:numPr>
          <w:ilvl w:val="0"/>
          <w:numId w:val="0"/>
        </w:numPr>
        <w:shd w:val="clear" w:color="auto" w:fill="auto"/>
        <w:tabs>
          <w:tab w:val="left" w:pos="1040"/>
        </w:tabs>
        <w:kinsoku/>
        <w:wordWrap/>
        <w:overflowPunct/>
        <w:topLinePunct w:val="0"/>
        <w:bidi w:val="0"/>
        <w:adjustRightInd/>
        <w:snapToGrid/>
        <w:spacing w:before="0" w:beforeAutospacing="0" w:after="0" w:afterAutospacing="0" w:line="560" w:lineRule="exact"/>
        <w:ind w:left="0" w:leftChars="0" w:right="0" w:rightChars="0" w:firstLine="640" w:firstLineChars="200"/>
        <w:jc w:val="left"/>
        <w:rPr>
          <w:rFonts w:hint="eastAsia" w:ascii="仿宋_GB2312" w:hAnsi="仿宋_GB2312" w:eastAsia="仿宋_GB2312" w:cs="仿宋_GB2312"/>
          <w:b w:val="0"/>
          <w:bCs w:val="0"/>
          <w:color w:val="auto"/>
          <w:sz w:val="32"/>
          <w:szCs w:val="32"/>
          <w:u w:val="none"/>
          <w:shd w:val="clear"/>
          <w:lang w:val="en-US" w:eastAsia="zh-CN" w:bidi="zh-CN"/>
        </w:rPr>
      </w:pPr>
      <w:r>
        <w:rPr>
          <w:rFonts w:hint="eastAsia" w:ascii="仿宋_GB2312" w:hAnsi="仿宋_GB2312" w:eastAsia="仿宋_GB2312" w:cs="仿宋_GB2312"/>
          <w:b w:val="0"/>
          <w:bCs w:val="0"/>
          <w:color w:val="auto"/>
          <w:sz w:val="32"/>
          <w:szCs w:val="32"/>
          <w:u w:val="none"/>
          <w:shd w:val="clear"/>
          <w:lang w:val="en-US" w:eastAsia="zh-CN" w:bidi="zh-CN"/>
        </w:rPr>
        <w:t>传真:+86-598-8823857</w:t>
      </w:r>
    </w:p>
    <w:p w14:paraId="6DCEAE16">
      <w:pPr>
        <w:pStyle w:val="19"/>
        <w:keepNext w:val="0"/>
        <w:keepLines w:val="0"/>
        <w:pageBreakBefore w:val="0"/>
        <w:widowControl w:val="0"/>
        <w:numPr>
          <w:ilvl w:val="0"/>
          <w:numId w:val="0"/>
        </w:numPr>
        <w:shd w:val="clear" w:color="auto" w:fill="auto"/>
        <w:tabs>
          <w:tab w:val="left" w:pos="1040"/>
        </w:tabs>
        <w:kinsoku/>
        <w:wordWrap/>
        <w:overflowPunct/>
        <w:topLinePunct w:val="0"/>
        <w:bidi w:val="0"/>
        <w:adjustRightInd/>
        <w:snapToGrid/>
        <w:spacing w:before="0" w:beforeAutospacing="0" w:after="0" w:afterAutospacing="0" w:line="560" w:lineRule="exact"/>
        <w:ind w:left="0" w:leftChars="0" w:right="0" w:rightChars="0" w:firstLine="640" w:firstLineChars="200"/>
        <w:jc w:val="left"/>
        <w:rPr>
          <w:rFonts w:hint="eastAsia" w:ascii="仿宋_GB2312" w:hAnsi="仿宋_GB2312" w:eastAsia="仿宋_GB2312" w:cs="仿宋_GB2312"/>
          <w:b w:val="0"/>
          <w:bCs w:val="0"/>
          <w:color w:val="auto"/>
          <w:sz w:val="32"/>
          <w:szCs w:val="32"/>
          <w:u w:val="none"/>
          <w:shd w:val="clear"/>
          <w:lang w:val="en-US" w:eastAsia="zh-CN" w:bidi="zh-CN"/>
        </w:rPr>
      </w:pPr>
      <w:r>
        <w:rPr>
          <w:rFonts w:hint="eastAsia" w:ascii="仿宋_GB2312" w:hAnsi="仿宋_GB2312" w:eastAsia="仿宋_GB2312" w:cs="仿宋_GB2312"/>
          <w:b w:val="0"/>
          <w:bCs w:val="0"/>
          <w:color w:val="auto"/>
          <w:sz w:val="32"/>
          <w:szCs w:val="32"/>
          <w:u w:val="none"/>
          <w:shd w:val="clear"/>
          <w:lang w:val="en-US" w:eastAsia="zh-CN" w:bidi="zh-CN"/>
        </w:rPr>
        <w:t>电子信箱：fjsdxyzsb@163.com</w:t>
      </w:r>
    </w:p>
    <w:p w14:paraId="0648E7C2">
      <w:pPr>
        <w:pStyle w:val="19"/>
        <w:keepNext w:val="0"/>
        <w:keepLines w:val="0"/>
        <w:pageBreakBefore w:val="0"/>
        <w:widowControl w:val="0"/>
        <w:numPr>
          <w:ilvl w:val="0"/>
          <w:numId w:val="0"/>
        </w:numPr>
        <w:shd w:val="clear" w:color="auto" w:fill="auto"/>
        <w:tabs>
          <w:tab w:val="left" w:pos="1040"/>
        </w:tabs>
        <w:kinsoku/>
        <w:wordWrap/>
        <w:overflowPunct/>
        <w:topLinePunct w:val="0"/>
        <w:bidi w:val="0"/>
        <w:adjustRightInd/>
        <w:snapToGrid/>
        <w:spacing w:before="0" w:beforeAutospacing="0" w:after="0" w:afterAutospacing="0" w:line="560" w:lineRule="exact"/>
        <w:ind w:left="0" w:leftChars="0" w:right="0" w:rightChars="0" w:firstLine="640" w:firstLineChars="200"/>
        <w:jc w:val="left"/>
        <w:rPr>
          <w:rFonts w:hint="eastAsia" w:ascii="仿宋_GB2312" w:hAnsi="仿宋_GB2312" w:eastAsia="仿宋_GB2312" w:cs="仿宋_GB2312"/>
          <w:b w:val="0"/>
          <w:bCs w:val="0"/>
          <w:color w:val="auto"/>
          <w:sz w:val="32"/>
          <w:szCs w:val="32"/>
          <w:u w:val="none"/>
          <w:shd w:val="clear"/>
          <w:lang w:val="en-US" w:eastAsia="zh-CN" w:bidi="zh-CN"/>
        </w:rPr>
      </w:pPr>
      <w:r>
        <w:rPr>
          <w:rFonts w:hint="eastAsia" w:ascii="仿宋_GB2312" w:hAnsi="仿宋_GB2312" w:eastAsia="仿宋_GB2312" w:cs="仿宋_GB2312"/>
          <w:b w:val="0"/>
          <w:bCs w:val="0"/>
          <w:color w:val="auto"/>
          <w:sz w:val="32"/>
          <w:szCs w:val="32"/>
          <w:u w:val="none"/>
          <w:shd w:val="clear"/>
          <w:lang w:val="en-US" w:eastAsia="zh-CN" w:bidi="zh-CN"/>
        </w:rPr>
        <w:t>网址：http://www.fjsdxy.com/zs/</w:t>
      </w:r>
    </w:p>
    <w:p w14:paraId="726861C4">
      <w:pPr>
        <w:pStyle w:val="19"/>
        <w:keepNext w:val="0"/>
        <w:keepLines w:val="0"/>
        <w:pageBreakBefore w:val="0"/>
        <w:widowControl w:val="0"/>
        <w:numPr>
          <w:ilvl w:val="0"/>
          <w:numId w:val="0"/>
        </w:numPr>
        <w:shd w:val="clear" w:color="auto" w:fill="auto"/>
        <w:tabs>
          <w:tab w:val="left" w:pos="1040"/>
        </w:tabs>
        <w:kinsoku/>
        <w:wordWrap/>
        <w:overflowPunct/>
        <w:topLinePunct w:val="0"/>
        <w:bidi w:val="0"/>
        <w:adjustRightInd/>
        <w:snapToGrid/>
        <w:spacing w:before="0" w:beforeAutospacing="0" w:after="0" w:afterAutospacing="0" w:line="560" w:lineRule="exact"/>
        <w:ind w:left="0" w:leftChars="0" w:right="0" w:rightChars="0" w:firstLine="640" w:firstLineChars="200"/>
        <w:jc w:val="left"/>
        <w:rPr>
          <w:rFonts w:hint="eastAsia" w:ascii="仿宋_GB2312" w:hAnsi="仿宋_GB2312" w:eastAsia="仿宋_GB2312" w:cs="仿宋_GB2312"/>
          <w:b w:val="0"/>
          <w:bCs w:val="0"/>
          <w:color w:val="auto"/>
          <w:sz w:val="32"/>
          <w:szCs w:val="32"/>
          <w:u w:val="none"/>
          <w:shd w:val="clear"/>
          <w:lang w:val="en-US" w:eastAsia="zh-CN" w:bidi="zh-CN"/>
        </w:rPr>
      </w:pPr>
    </w:p>
    <w:p w14:paraId="1C048F0D">
      <w:pPr>
        <w:pStyle w:val="4"/>
        <w:keepNext w:val="0"/>
        <w:keepLines w:val="0"/>
        <w:pageBreakBefore w:val="0"/>
        <w:widowControl w:val="0"/>
        <w:kinsoku/>
        <w:wordWrap/>
        <w:overflowPunct/>
        <w:topLinePunct w:val="0"/>
        <w:autoSpaceDE w:val="0"/>
        <w:autoSpaceDN w:val="0"/>
        <w:bidi w:val="0"/>
        <w:adjustRightInd/>
        <w:snapToGrid/>
        <w:spacing w:before="0" w:beforeAutospacing="0" w:after="0" w:afterAutospacing="0" w:line="360" w:lineRule="auto"/>
        <w:ind w:right="0"/>
        <w:textAlignment w:val="auto"/>
        <w:outlineLvl w:val="9"/>
        <w:rPr>
          <w:rFonts w:hint="eastAsia" w:ascii="仿宋" w:hAnsi="仿宋" w:eastAsia="仿宋" w:cs="仿宋"/>
          <w:color w:val="auto"/>
          <w:kern w:val="0"/>
          <w:sz w:val="32"/>
          <w:szCs w:val="32"/>
          <w:u w:val="none"/>
          <w:shd w:val="clear" w:color="auto" w:fill="FFFFFF"/>
          <w:lang w:val="en-US" w:eastAsia="zh-CN" w:bidi="ar"/>
        </w:rPr>
      </w:pPr>
    </w:p>
    <w:p w14:paraId="38823C77">
      <w:pPr>
        <w:pStyle w:val="19"/>
        <w:keepNext w:val="0"/>
        <w:keepLines w:val="0"/>
        <w:pageBreakBefore w:val="0"/>
        <w:widowControl w:val="0"/>
        <w:numPr>
          <w:ilvl w:val="0"/>
          <w:numId w:val="0"/>
        </w:numPr>
        <w:shd w:val="clear" w:color="auto" w:fill="auto"/>
        <w:tabs>
          <w:tab w:val="left" w:pos="1040"/>
        </w:tabs>
        <w:kinsoku/>
        <w:wordWrap/>
        <w:overflowPunct/>
        <w:topLinePunct w:val="0"/>
        <w:bidi w:val="0"/>
        <w:adjustRightInd/>
        <w:snapToGrid/>
        <w:spacing w:before="0" w:beforeAutospacing="0" w:after="0" w:afterAutospacing="0" w:line="560" w:lineRule="exact"/>
        <w:ind w:left="0" w:leftChars="0" w:right="0" w:rightChars="0" w:firstLine="640" w:firstLineChars="200"/>
        <w:jc w:val="left"/>
        <w:rPr>
          <w:rFonts w:hint="default" w:ascii="仿宋_GB2312" w:hAnsi="仿宋_GB2312" w:eastAsia="仿宋_GB2312" w:cs="仿宋_GB2312"/>
          <w:b w:val="0"/>
          <w:bCs w:val="0"/>
          <w:color w:val="auto"/>
          <w:sz w:val="32"/>
          <w:szCs w:val="32"/>
          <w:u w:val="none"/>
          <w:shd w:val="clear"/>
          <w:lang w:val="en-US" w:eastAsia="zh-CN" w:bidi="zh-CN"/>
        </w:rPr>
      </w:pPr>
      <w:r>
        <w:rPr>
          <w:rFonts w:hint="eastAsia" w:ascii="仿宋" w:hAnsi="仿宋" w:eastAsia="仿宋" w:cs="仿宋"/>
          <w:color w:val="auto"/>
          <w:kern w:val="0"/>
          <w:sz w:val="32"/>
          <w:szCs w:val="32"/>
          <w:u w:val="none"/>
          <w:shd w:val="clear" w:color="auto" w:fill="FFFFFF"/>
          <w:lang w:val="en-US" w:eastAsia="zh-CN" w:bidi="ar"/>
        </w:rPr>
        <w:t xml:space="preserve">                   </w:t>
      </w:r>
      <w:r>
        <w:rPr>
          <w:rFonts w:hint="eastAsia" w:ascii="仿宋_GB2312" w:hAnsi="仿宋_GB2312" w:eastAsia="仿宋_GB2312" w:cs="仿宋_GB2312"/>
          <w:b w:val="0"/>
          <w:bCs w:val="0"/>
          <w:color w:val="auto"/>
          <w:sz w:val="32"/>
          <w:szCs w:val="32"/>
          <w:u w:val="none"/>
          <w:shd w:val="clear"/>
          <w:lang w:val="en-US" w:eastAsia="zh-CN" w:bidi="zh-CN"/>
        </w:rPr>
        <w:t xml:space="preserve">  福建水利电力职业技术学院</w:t>
      </w:r>
    </w:p>
    <w:p w14:paraId="59DB1E00">
      <w:pPr>
        <w:pStyle w:val="19"/>
        <w:keepNext w:val="0"/>
        <w:keepLines w:val="0"/>
        <w:pageBreakBefore w:val="0"/>
        <w:widowControl w:val="0"/>
        <w:numPr>
          <w:ilvl w:val="0"/>
          <w:numId w:val="0"/>
        </w:numPr>
        <w:shd w:val="clear" w:color="auto" w:fill="auto"/>
        <w:tabs>
          <w:tab w:val="left" w:pos="1040"/>
        </w:tabs>
        <w:kinsoku/>
        <w:wordWrap/>
        <w:overflowPunct/>
        <w:topLinePunct w:val="0"/>
        <w:bidi w:val="0"/>
        <w:adjustRightInd/>
        <w:snapToGrid/>
        <w:spacing w:before="0" w:beforeAutospacing="0" w:after="0" w:afterAutospacing="0" w:line="560" w:lineRule="exact"/>
        <w:ind w:left="0" w:leftChars="0" w:right="0" w:rightChars="0" w:firstLine="640" w:firstLineChars="200"/>
        <w:jc w:val="left"/>
        <w:rPr>
          <w:rFonts w:hint="default" w:ascii="仿宋_GB2312" w:hAnsi="仿宋_GB2312" w:eastAsia="仿宋_GB2312" w:cs="仿宋_GB2312"/>
          <w:b w:val="0"/>
          <w:bCs w:val="0"/>
          <w:color w:val="auto"/>
          <w:sz w:val="32"/>
          <w:szCs w:val="32"/>
          <w:u w:val="none"/>
          <w:shd w:val="clear"/>
          <w:lang w:val="en-US" w:eastAsia="zh-CN" w:bidi="zh-CN"/>
        </w:rPr>
      </w:pPr>
      <w:r>
        <w:rPr>
          <w:rFonts w:hint="eastAsia" w:ascii="仿宋_GB2312" w:hAnsi="仿宋_GB2312" w:eastAsia="仿宋_GB2312" w:cs="仿宋_GB2312"/>
          <w:b w:val="0"/>
          <w:bCs w:val="0"/>
          <w:color w:val="auto"/>
          <w:sz w:val="32"/>
          <w:szCs w:val="32"/>
          <w:u w:val="none"/>
          <w:shd w:val="clear"/>
          <w:lang w:val="en-US" w:eastAsia="zh-CN" w:bidi="zh-CN"/>
        </w:rPr>
        <w:t xml:space="preserve">                           2025年6月5日</w:t>
      </w:r>
    </w:p>
    <w:p w14:paraId="3FE40EEC">
      <w:pPr>
        <w:pStyle w:val="4"/>
        <w:keepNext w:val="0"/>
        <w:keepLines w:val="0"/>
        <w:pageBreakBefore w:val="0"/>
        <w:widowControl w:val="0"/>
        <w:kinsoku/>
        <w:wordWrap/>
        <w:overflowPunct/>
        <w:topLinePunct w:val="0"/>
        <w:autoSpaceDE w:val="0"/>
        <w:autoSpaceDN w:val="0"/>
        <w:bidi w:val="0"/>
        <w:adjustRightInd/>
        <w:snapToGrid/>
        <w:spacing w:before="0" w:beforeAutospacing="0" w:after="0" w:afterAutospacing="0" w:line="360" w:lineRule="auto"/>
        <w:ind w:left="0" w:leftChars="0" w:right="0" w:firstLine="560" w:firstLineChars="200"/>
        <w:textAlignment w:val="auto"/>
        <w:outlineLvl w:val="9"/>
        <w:rPr>
          <w:rFonts w:hint="default" w:asciiTheme="minorEastAsia" w:hAnsiTheme="minorEastAsia" w:eastAsiaTheme="minorEastAsia" w:cstheme="minorEastAsia"/>
          <w:color w:val="auto"/>
          <w:sz w:val="28"/>
          <w:szCs w:val="28"/>
          <w:lang w:val="en-US" w:eastAsia="zh-CN"/>
        </w:rPr>
      </w:pPr>
    </w:p>
    <w:p w14:paraId="1334A3D6">
      <w:pPr>
        <w:pStyle w:val="4"/>
        <w:keepNext w:val="0"/>
        <w:keepLines w:val="0"/>
        <w:pageBreakBefore w:val="0"/>
        <w:widowControl w:val="0"/>
        <w:kinsoku/>
        <w:wordWrap/>
        <w:overflowPunct/>
        <w:topLinePunct w:val="0"/>
        <w:autoSpaceDE w:val="0"/>
        <w:autoSpaceDN w:val="0"/>
        <w:bidi w:val="0"/>
        <w:adjustRightInd/>
        <w:snapToGrid/>
        <w:spacing w:before="0" w:beforeAutospacing="0" w:after="0" w:afterAutospacing="0" w:line="360" w:lineRule="auto"/>
        <w:ind w:right="0"/>
        <w:textAlignment w:val="auto"/>
        <w:outlineLvl w:val="9"/>
        <w:rPr>
          <w:rFonts w:hint="default" w:asciiTheme="minorEastAsia" w:hAnsiTheme="minorEastAsia" w:eastAsiaTheme="minorEastAsia" w:cstheme="minorEastAsia"/>
          <w:color w:val="auto"/>
          <w:sz w:val="28"/>
          <w:szCs w:val="28"/>
          <w:lang w:val="en-US" w:eastAsia="zh-CN"/>
        </w:rPr>
      </w:pPr>
    </w:p>
    <w:p w14:paraId="6D635970">
      <w:pPr>
        <w:pStyle w:val="4"/>
        <w:keepNext w:val="0"/>
        <w:keepLines w:val="0"/>
        <w:pageBreakBefore w:val="0"/>
        <w:widowControl w:val="0"/>
        <w:kinsoku/>
        <w:wordWrap/>
        <w:overflowPunct/>
        <w:topLinePunct w:val="0"/>
        <w:autoSpaceDE w:val="0"/>
        <w:autoSpaceDN w:val="0"/>
        <w:bidi w:val="0"/>
        <w:adjustRightInd/>
        <w:snapToGrid/>
        <w:spacing w:before="0" w:beforeAutospacing="0" w:after="0" w:afterAutospacing="0" w:line="360" w:lineRule="auto"/>
        <w:ind w:right="0"/>
        <w:textAlignment w:val="auto"/>
        <w:outlineLvl w:val="9"/>
        <w:rPr>
          <w:rFonts w:hint="default" w:asciiTheme="minorEastAsia" w:hAnsiTheme="minorEastAsia" w:eastAsiaTheme="minorEastAsia" w:cstheme="minorEastAsia"/>
          <w:color w:val="auto"/>
          <w:sz w:val="28"/>
          <w:szCs w:val="28"/>
          <w:lang w:val="en-US" w:eastAsia="zh-CN"/>
        </w:rPr>
      </w:pPr>
    </w:p>
    <w:p w14:paraId="642C66F1">
      <w:pPr>
        <w:pStyle w:val="4"/>
        <w:keepNext w:val="0"/>
        <w:keepLines w:val="0"/>
        <w:pageBreakBefore w:val="0"/>
        <w:widowControl w:val="0"/>
        <w:kinsoku/>
        <w:wordWrap/>
        <w:overflowPunct/>
        <w:topLinePunct w:val="0"/>
        <w:autoSpaceDE w:val="0"/>
        <w:autoSpaceDN w:val="0"/>
        <w:bidi w:val="0"/>
        <w:adjustRightInd/>
        <w:snapToGrid/>
        <w:spacing w:before="0" w:beforeAutospacing="0" w:after="0" w:afterAutospacing="0" w:line="360" w:lineRule="auto"/>
        <w:ind w:left="0" w:leftChars="0" w:right="0" w:firstLine="560" w:firstLineChars="200"/>
        <w:textAlignment w:val="auto"/>
        <w:outlineLvl w:val="9"/>
        <w:rPr>
          <w:rFonts w:hint="default" w:asciiTheme="minorEastAsia" w:hAnsiTheme="minorEastAsia" w:eastAsiaTheme="minorEastAsia" w:cstheme="minorEastAsia"/>
          <w:color w:val="auto"/>
          <w:sz w:val="28"/>
          <w:szCs w:val="28"/>
          <w:lang w:val="en-US" w:eastAsia="zh-CN"/>
        </w:rPr>
      </w:pPr>
    </w:p>
    <w:p w14:paraId="0A46812C">
      <w:pPr>
        <w:pStyle w:val="4"/>
        <w:keepNext w:val="0"/>
        <w:keepLines w:val="0"/>
        <w:pageBreakBefore w:val="0"/>
        <w:widowControl w:val="0"/>
        <w:kinsoku/>
        <w:wordWrap/>
        <w:overflowPunct/>
        <w:topLinePunct w:val="0"/>
        <w:autoSpaceDE w:val="0"/>
        <w:autoSpaceDN w:val="0"/>
        <w:bidi w:val="0"/>
        <w:adjustRightInd/>
        <w:snapToGrid/>
        <w:spacing w:before="0" w:beforeAutospacing="0" w:after="0" w:afterAutospacing="0" w:line="360" w:lineRule="auto"/>
        <w:ind w:left="0" w:leftChars="0" w:right="0" w:firstLine="560" w:firstLineChars="200"/>
        <w:textAlignment w:val="auto"/>
        <w:outlineLvl w:val="9"/>
        <w:rPr>
          <w:rFonts w:hint="default" w:asciiTheme="minorEastAsia" w:hAnsiTheme="minorEastAsia" w:eastAsiaTheme="minorEastAsia" w:cstheme="minorEastAsia"/>
          <w:color w:val="auto"/>
          <w:sz w:val="28"/>
          <w:szCs w:val="28"/>
          <w:lang w:val="en-US" w:eastAsia="zh-CN"/>
        </w:rPr>
      </w:pPr>
    </w:p>
    <w:p w14:paraId="73D070AB">
      <w:pPr>
        <w:pStyle w:val="4"/>
        <w:keepNext w:val="0"/>
        <w:keepLines w:val="0"/>
        <w:pageBreakBefore w:val="0"/>
        <w:widowControl w:val="0"/>
        <w:kinsoku/>
        <w:wordWrap/>
        <w:overflowPunct/>
        <w:topLinePunct w:val="0"/>
        <w:autoSpaceDE w:val="0"/>
        <w:autoSpaceDN w:val="0"/>
        <w:bidi w:val="0"/>
        <w:adjustRightInd/>
        <w:snapToGrid/>
        <w:spacing w:before="0" w:beforeAutospacing="0" w:after="0" w:afterAutospacing="0" w:line="360" w:lineRule="auto"/>
        <w:ind w:left="0" w:leftChars="0" w:right="0" w:firstLine="560" w:firstLineChars="200"/>
        <w:textAlignment w:val="auto"/>
        <w:outlineLvl w:val="9"/>
        <w:rPr>
          <w:rFonts w:hint="default" w:asciiTheme="minorEastAsia" w:hAnsiTheme="minorEastAsia" w:eastAsiaTheme="minorEastAsia" w:cstheme="minorEastAsia"/>
          <w:color w:val="auto"/>
          <w:sz w:val="28"/>
          <w:szCs w:val="28"/>
          <w:lang w:val="en-US" w:eastAsia="zh-CN"/>
        </w:rPr>
      </w:pPr>
    </w:p>
    <w:p w14:paraId="77EA1172">
      <w:pPr>
        <w:rPr>
          <w:color w:val="auto"/>
        </w:rPr>
      </w:pPr>
    </w:p>
    <w:sectPr>
      <w:footerReference r:id="rId5" w:type="default"/>
      <w:footerReference r:id="rId6" w:type="even"/>
      <w:pgSz w:w="11910" w:h="16840"/>
      <w:pgMar w:top="1580" w:right="1200" w:bottom="1720" w:left="1440" w:header="0" w:footer="1527"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F01E9C0B-7616-439B-8F2F-99301C11D4A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0000600000000000000"/>
    <w:charset w:val="86"/>
    <w:family w:val="script"/>
    <w:pitch w:val="default"/>
    <w:sig w:usb0="800002BF" w:usb1="184F6CF8" w:usb2="00000012" w:usb3="00000000" w:csb0="00160001" w:csb1="12030000"/>
    <w:embedRegular r:id="rId2" w:fontKey="{C3C4CE1F-FEB2-4518-96C8-7B719621F46A}"/>
  </w:font>
  <w:font w:name="DFKaiShu-SB-Estd-BF">
    <w:altName w:val="方正全福体"/>
    <w:panose1 w:val="00000000000000000000"/>
    <w:charset w:val="00"/>
    <w:family w:val="auto"/>
    <w:pitch w:val="default"/>
    <w:sig w:usb0="00000000" w:usb1="00000000" w:usb2="00000000" w:usb3="00000000" w:csb0="00040001" w:csb1="00000000"/>
  </w:font>
  <w:font w:name="方正全福体">
    <w:panose1 w:val="02000500000000000000"/>
    <w:charset w:val="86"/>
    <w:family w:val="auto"/>
    <w:pitch w:val="default"/>
    <w:sig w:usb0="A00002BF" w:usb1="184F6CFA" w:usb2="00000012" w:usb3="00000000" w:csb0="00040001" w:csb1="00000000"/>
  </w:font>
  <w:font w:name="仿宋">
    <w:panose1 w:val="02010609060101010101"/>
    <w:charset w:val="86"/>
    <w:family w:val="auto"/>
    <w:pitch w:val="default"/>
    <w:sig w:usb0="800002BF" w:usb1="38CF7CFA" w:usb2="00000016" w:usb3="00000000" w:csb0="00040001" w:csb1="00000000"/>
    <w:embedRegular r:id="rId3" w:fontKey="{81479926-70E9-4617-A78A-E4B9FD115C2E}"/>
  </w:font>
  <w:font w:name="仿宋_GB2312">
    <w:panose1 w:val="02010609030101010101"/>
    <w:charset w:val="86"/>
    <w:family w:val="modern"/>
    <w:pitch w:val="default"/>
    <w:sig w:usb0="00000001" w:usb1="080E0000" w:usb2="00000000" w:usb3="00000000" w:csb0="00040000" w:csb1="00000000"/>
    <w:embedRegular r:id="rId4" w:fontKey="{9C72B4D9-532A-43E3-82DD-37B0A3FA1752}"/>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4CBA7C">
    <w:pPr>
      <w:pStyle w:val="4"/>
      <w:spacing w:before="0" w:line="14" w:lineRule="auto"/>
      <w:rPr>
        <w:sz w:val="20"/>
      </w:rPr>
    </w:pPr>
    <w:r>
      <mc:AlternateContent>
        <mc:Choice Requires="wps">
          <w:drawing>
            <wp:anchor distT="0" distB="0" distL="114300" distR="114300" simplePos="0" relativeHeight="251659264" behindDoc="1" locked="0" layoutInCell="1" allowOverlap="1">
              <wp:simplePos x="0" y="0"/>
              <wp:positionH relativeFrom="page">
                <wp:posOffset>6078220</wp:posOffset>
              </wp:positionH>
              <wp:positionV relativeFrom="page">
                <wp:posOffset>9582150</wp:posOffset>
              </wp:positionV>
              <wp:extent cx="560070" cy="223520"/>
              <wp:effectExtent l="0" t="0" r="0" b="0"/>
              <wp:wrapNone/>
              <wp:docPr id="2" name="文本框 1025"/>
              <wp:cNvGraphicFramePr/>
              <a:graphic xmlns:a="http://schemas.openxmlformats.org/drawingml/2006/main">
                <a:graphicData uri="http://schemas.microsoft.com/office/word/2010/wordprocessingShape">
                  <wps:wsp>
                    <wps:cNvSpPr txBox="1"/>
                    <wps:spPr>
                      <a:xfrm>
                        <a:off x="0" y="0"/>
                        <a:ext cx="560070" cy="223520"/>
                      </a:xfrm>
                      <a:prstGeom prst="rect">
                        <a:avLst/>
                      </a:prstGeom>
                      <a:noFill/>
                      <a:ln>
                        <a:noFill/>
                      </a:ln>
                    </wps:spPr>
                    <wps:txbx>
                      <w:txbxContent>
                        <w:p w14:paraId="2D60900F">
                          <w:pPr>
                            <w:spacing w:before="9"/>
                            <w:ind w:left="20" w:right="0" w:firstLine="0"/>
                            <w:jc w:val="left"/>
                            <w:rPr>
                              <w:rFonts w:ascii="Times New Roman" w:hAnsi="Times New Roman"/>
                              <w:sz w:val="28"/>
                            </w:rPr>
                          </w:pPr>
                          <w:r>
                            <w:rPr>
                              <w:rFonts w:ascii="Times New Roman" w:hAnsi="Times New Roman"/>
                              <w:sz w:val="28"/>
                            </w:rPr>
                            <w:t>––</w:t>
                          </w:r>
                          <w:r>
                            <w:fldChar w:fldCharType="begin"/>
                          </w:r>
                          <w:r>
                            <w:rPr>
                              <w:rFonts w:ascii="Times New Roman" w:hAnsi="Times New Roman"/>
                              <w:sz w:val="28"/>
                            </w:rPr>
                            <w:instrText xml:space="preserve"> PAGE </w:instrText>
                          </w:r>
                          <w:r>
                            <w:fldChar w:fldCharType="separate"/>
                          </w:r>
                          <w:r>
                            <w:t>1</w:t>
                          </w:r>
                          <w:r>
                            <w:fldChar w:fldCharType="end"/>
                          </w:r>
                          <w:r>
                            <w:rPr>
                              <w:rFonts w:ascii="Times New Roman" w:hAnsi="Times New Roman"/>
                              <w:sz w:val="28"/>
                            </w:rPr>
                            <w:t>––</w:t>
                          </w:r>
                        </w:p>
                      </w:txbxContent>
                    </wps:txbx>
                    <wps:bodyPr lIns="0" tIns="0" rIns="0" bIns="0" upright="1"/>
                  </wps:wsp>
                </a:graphicData>
              </a:graphic>
            </wp:anchor>
          </w:drawing>
        </mc:Choice>
        <mc:Fallback>
          <w:pict>
            <v:shape id="文本框 1025" o:spid="_x0000_s1026" o:spt="202" type="#_x0000_t202" style="position:absolute;left:0pt;margin-left:478.6pt;margin-top:754.5pt;height:17.6pt;width:44.1pt;mso-position-horizontal-relative:page;mso-position-vertical-relative:page;z-index:-251657216;mso-width-relative:page;mso-height-relative:page;" filled="f" stroked="f" coordsize="21600,21600" o:gfxdata="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Cf+s2X2gAAAA4BAAAPAAAAAAAAAAEAIAAAACIAAABkcnMvZG93bnJldi54bWxQ&#10;SwECFAAUAAAACACHTuJAVTg5L7wBAAB0AwAADgAAAAAAAAABACAAAAApAQAAZHJzL2Uyb0RvYy54&#10;bWxQSwUGAAAAAAYABgBZAQAAVwUAAAAA&#10;">
              <v:fill on="f" focussize="0,0"/>
              <v:stroke on="f"/>
              <v:imagedata o:title=""/>
              <o:lock v:ext="edit" aspectratio="f"/>
              <v:textbox inset="0mm,0mm,0mm,0mm">
                <w:txbxContent>
                  <w:p w14:paraId="2D60900F">
                    <w:pPr>
                      <w:spacing w:before="9"/>
                      <w:ind w:left="20" w:right="0" w:firstLine="0"/>
                      <w:jc w:val="left"/>
                      <w:rPr>
                        <w:rFonts w:ascii="Times New Roman" w:hAnsi="Times New Roman"/>
                        <w:sz w:val="28"/>
                      </w:rPr>
                    </w:pPr>
                    <w:r>
                      <w:rPr>
                        <w:rFonts w:ascii="Times New Roman" w:hAnsi="Times New Roman"/>
                        <w:sz w:val="28"/>
                      </w:rPr>
                      <w:t>––</w:t>
                    </w:r>
                    <w:r>
                      <w:fldChar w:fldCharType="begin"/>
                    </w:r>
                    <w:r>
                      <w:rPr>
                        <w:rFonts w:ascii="Times New Roman" w:hAnsi="Times New Roman"/>
                        <w:sz w:val="28"/>
                      </w:rPr>
                      <w:instrText xml:space="preserve"> PAGE </w:instrText>
                    </w:r>
                    <w:r>
                      <w:fldChar w:fldCharType="separate"/>
                    </w:r>
                    <w:r>
                      <w:t>1</w:t>
                    </w:r>
                    <w:r>
                      <w:fldChar w:fldCharType="end"/>
                    </w:r>
                    <w:r>
                      <w:rPr>
                        <w:rFonts w:ascii="Times New Roman" w:hAnsi="Times New Roman"/>
                        <w:sz w:val="28"/>
                      </w:rPr>
                      <w:t>––</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99B951">
    <w:pPr>
      <w:pStyle w:val="4"/>
      <w:spacing w:before="0" w:line="14" w:lineRule="auto"/>
      <w:rPr>
        <w:sz w:val="20"/>
      </w:rPr>
    </w:pPr>
    <w:r>
      <mc:AlternateContent>
        <mc:Choice Requires="wps">
          <w:drawing>
            <wp:anchor distT="0" distB="0" distL="114300" distR="114300" simplePos="0" relativeHeight="251659264" behindDoc="1" locked="0" layoutInCell="1" allowOverlap="1">
              <wp:simplePos x="0" y="0"/>
              <wp:positionH relativeFrom="page">
                <wp:posOffset>994410</wp:posOffset>
              </wp:positionH>
              <wp:positionV relativeFrom="page">
                <wp:posOffset>9582150</wp:posOffset>
              </wp:positionV>
              <wp:extent cx="560070" cy="223520"/>
              <wp:effectExtent l="0" t="0" r="0" b="0"/>
              <wp:wrapNone/>
              <wp:docPr id="3" name="文本框 1026"/>
              <wp:cNvGraphicFramePr/>
              <a:graphic xmlns:a="http://schemas.openxmlformats.org/drawingml/2006/main">
                <a:graphicData uri="http://schemas.microsoft.com/office/word/2010/wordprocessingShape">
                  <wps:wsp>
                    <wps:cNvSpPr txBox="1"/>
                    <wps:spPr>
                      <a:xfrm>
                        <a:off x="0" y="0"/>
                        <a:ext cx="560070" cy="223520"/>
                      </a:xfrm>
                      <a:prstGeom prst="rect">
                        <a:avLst/>
                      </a:prstGeom>
                      <a:noFill/>
                      <a:ln>
                        <a:noFill/>
                      </a:ln>
                    </wps:spPr>
                    <wps:txbx>
                      <w:txbxContent>
                        <w:p w14:paraId="620B4A24">
                          <w:pPr>
                            <w:spacing w:before="9"/>
                            <w:ind w:left="20" w:right="0" w:firstLine="0"/>
                            <w:jc w:val="left"/>
                            <w:rPr>
                              <w:rFonts w:ascii="Times New Roman" w:hAnsi="Times New Roman"/>
                              <w:sz w:val="28"/>
                            </w:rPr>
                          </w:pPr>
                          <w:r>
                            <w:rPr>
                              <w:rFonts w:ascii="Times New Roman" w:hAnsi="Times New Roman"/>
                              <w:sz w:val="28"/>
                            </w:rPr>
                            <w:t>––</w:t>
                          </w:r>
                          <w:r>
                            <w:fldChar w:fldCharType="begin"/>
                          </w:r>
                          <w:r>
                            <w:rPr>
                              <w:rFonts w:ascii="Times New Roman" w:hAnsi="Times New Roman"/>
                              <w:sz w:val="28"/>
                            </w:rPr>
                            <w:instrText xml:space="preserve"> PAGE </w:instrText>
                          </w:r>
                          <w:r>
                            <w:fldChar w:fldCharType="separate"/>
                          </w:r>
                          <w:r>
                            <w:t>2</w:t>
                          </w:r>
                          <w:r>
                            <w:fldChar w:fldCharType="end"/>
                          </w:r>
                          <w:r>
                            <w:rPr>
                              <w:rFonts w:ascii="Times New Roman" w:hAnsi="Times New Roman"/>
                              <w:sz w:val="28"/>
                            </w:rPr>
                            <w:t>––</w:t>
                          </w:r>
                        </w:p>
                      </w:txbxContent>
                    </wps:txbx>
                    <wps:bodyPr lIns="0" tIns="0" rIns="0" bIns="0" upright="1"/>
                  </wps:wsp>
                </a:graphicData>
              </a:graphic>
            </wp:anchor>
          </w:drawing>
        </mc:Choice>
        <mc:Fallback>
          <w:pict>
            <v:shape id="文本框 1026" o:spid="_x0000_s1026" o:spt="202" type="#_x0000_t202" style="position:absolute;left:0pt;margin-left:78.3pt;margin-top:754.5pt;height:17.6pt;width:44.1pt;mso-position-horizontal-relative:page;mso-position-vertical-relative:page;z-index:-251657216;mso-width-relative:page;mso-height-relative:page;" filled="f" stroked="f" coordsize="21600,21600" o:gfxdata="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J2F7qLZAAAADQEAAA8AAAAAAAAAAQAgAAAAIgAAAGRycy9kb3ducmV2LnhtbFBL&#10;AQIUABQAAAAIAIdO4kAUvL44vAEAAHQDAAAOAAAAAAAAAAEAIAAAACgBAABkcnMvZTJvRG9jLnht&#10;bFBLBQYAAAAABgAGAFkBAABWBQAAAAA=&#10;">
              <v:fill on="f" focussize="0,0"/>
              <v:stroke on="f"/>
              <v:imagedata o:title=""/>
              <o:lock v:ext="edit" aspectratio="f"/>
              <v:textbox inset="0mm,0mm,0mm,0mm">
                <w:txbxContent>
                  <w:p w14:paraId="620B4A24">
                    <w:pPr>
                      <w:spacing w:before="9"/>
                      <w:ind w:left="20" w:right="0" w:firstLine="0"/>
                      <w:jc w:val="left"/>
                      <w:rPr>
                        <w:rFonts w:ascii="Times New Roman" w:hAnsi="Times New Roman"/>
                        <w:sz w:val="28"/>
                      </w:rPr>
                    </w:pPr>
                    <w:r>
                      <w:rPr>
                        <w:rFonts w:ascii="Times New Roman" w:hAnsi="Times New Roman"/>
                        <w:sz w:val="28"/>
                      </w:rPr>
                      <w:t>––</w:t>
                    </w:r>
                    <w:r>
                      <w:fldChar w:fldCharType="begin"/>
                    </w:r>
                    <w:r>
                      <w:rPr>
                        <w:rFonts w:ascii="Times New Roman" w:hAnsi="Times New Roman"/>
                        <w:sz w:val="28"/>
                      </w:rPr>
                      <w:instrText xml:space="preserve"> PAGE </w:instrText>
                    </w:r>
                    <w:r>
                      <w:fldChar w:fldCharType="separate"/>
                    </w:r>
                    <w:r>
                      <w:t>2</w:t>
                    </w:r>
                    <w:r>
                      <w:fldChar w:fldCharType="end"/>
                    </w:r>
                    <w:r>
                      <w:rPr>
                        <w:rFonts w:ascii="Times New Roman" w:hAnsi="Times New Roman"/>
                        <w:sz w:val="28"/>
                      </w:rPr>
                      <w:t>––</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DBA8A2E"/>
    <w:multiLevelType w:val="singleLevel"/>
    <w:tmpl w:val="5DBA8A2E"/>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documentProtection w:enforcement="0"/>
  <w:defaultTabStop w:val="720"/>
  <w:evenAndOddHeaders w:val="1"/>
  <w:drawingGridHorizontalSpacing w:val="110"/>
  <w:displayHorizontalDrawingGridEvery w:val="1"/>
  <w:displayVerticalDrawingGridEvery w:val="1"/>
  <w:noPunctuationKerning w:val="1"/>
  <w:characterSpacingControl w:val="doNotCompress"/>
  <w:hdrShapeDefaults>
    <o:shapelayout v:ext="edit">
      <o:idmap v:ext="edit" data="3,4"/>
    </o:shapelayout>
  </w:hdrShapeDefaults>
  <w:footnotePr>
    <w:footnote w:id="0"/>
    <w:footnote w:id="1"/>
  </w:footnotePr>
  <w:endnotePr>
    <w:endnote w:id="0"/>
    <w:endnote w:id="1"/>
  </w:endnotePr>
  <w:compat>
    <w:ulTrailSpace/>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EwMjQ5YTEyMjIzMDk0YjcxZjczOTY5MjM0NzBlZTgifQ=="/>
  </w:docVars>
  <w:rsids>
    <w:rsidRoot w:val="00000000"/>
    <w:rsid w:val="00801A4C"/>
    <w:rsid w:val="00C94515"/>
    <w:rsid w:val="016F64E6"/>
    <w:rsid w:val="01DB1E56"/>
    <w:rsid w:val="020F54F9"/>
    <w:rsid w:val="02B250DA"/>
    <w:rsid w:val="02E5074D"/>
    <w:rsid w:val="02F90421"/>
    <w:rsid w:val="038F6B4D"/>
    <w:rsid w:val="03F57864"/>
    <w:rsid w:val="041D3062"/>
    <w:rsid w:val="048B3E34"/>
    <w:rsid w:val="049227C6"/>
    <w:rsid w:val="053F33FF"/>
    <w:rsid w:val="05C20C71"/>
    <w:rsid w:val="068154FF"/>
    <w:rsid w:val="06A251EC"/>
    <w:rsid w:val="06B00197"/>
    <w:rsid w:val="06D217D2"/>
    <w:rsid w:val="070C2387"/>
    <w:rsid w:val="097559E8"/>
    <w:rsid w:val="097E3F67"/>
    <w:rsid w:val="0A36092B"/>
    <w:rsid w:val="0B6416A2"/>
    <w:rsid w:val="0C9F65F1"/>
    <w:rsid w:val="0DBA32E5"/>
    <w:rsid w:val="0E73679E"/>
    <w:rsid w:val="0E790E4A"/>
    <w:rsid w:val="0E820176"/>
    <w:rsid w:val="0EBF2139"/>
    <w:rsid w:val="0EFC7971"/>
    <w:rsid w:val="0F93342D"/>
    <w:rsid w:val="10483079"/>
    <w:rsid w:val="10AC3FAA"/>
    <w:rsid w:val="11221E63"/>
    <w:rsid w:val="113A1D9B"/>
    <w:rsid w:val="12720254"/>
    <w:rsid w:val="135A5B2F"/>
    <w:rsid w:val="14081F3F"/>
    <w:rsid w:val="14304023"/>
    <w:rsid w:val="14940DD1"/>
    <w:rsid w:val="1499658A"/>
    <w:rsid w:val="14BA0A0C"/>
    <w:rsid w:val="14FD1CF6"/>
    <w:rsid w:val="167248CB"/>
    <w:rsid w:val="16753F75"/>
    <w:rsid w:val="16D3079D"/>
    <w:rsid w:val="17346E18"/>
    <w:rsid w:val="180477D6"/>
    <w:rsid w:val="18DB6FA4"/>
    <w:rsid w:val="1A77081D"/>
    <w:rsid w:val="1B327536"/>
    <w:rsid w:val="1B455424"/>
    <w:rsid w:val="1BF26633"/>
    <w:rsid w:val="1C1678EA"/>
    <w:rsid w:val="1C6D109F"/>
    <w:rsid w:val="1E7A4FC1"/>
    <w:rsid w:val="1F8507F5"/>
    <w:rsid w:val="21822E3B"/>
    <w:rsid w:val="22701BFC"/>
    <w:rsid w:val="22AF1D9A"/>
    <w:rsid w:val="22D05153"/>
    <w:rsid w:val="23497BB6"/>
    <w:rsid w:val="25C259EF"/>
    <w:rsid w:val="25ED2F2A"/>
    <w:rsid w:val="266A33AA"/>
    <w:rsid w:val="26E53C09"/>
    <w:rsid w:val="26F65B94"/>
    <w:rsid w:val="27897A7A"/>
    <w:rsid w:val="27EF5E2D"/>
    <w:rsid w:val="285F3FB8"/>
    <w:rsid w:val="286410CC"/>
    <w:rsid w:val="28990D8F"/>
    <w:rsid w:val="289D6547"/>
    <w:rsid w:val="297228D0"/>
    <w:rsid w:val="29E758D5"/>
    <w:rsid w:val="2A9A0ADB"/>
    <w:rsid w:val="2B8076C1"/>
    <w:rsid w:val="2C60316B"/>
    <w:rsid w:val="2D2D51F2"/>
    <w:rsid w:val="2D607CBE"/>
    <w:rsid w:val="2DA75B03"/>
    <w:rsid w:val="2F9A5BDF"/>
    <w:rsid w:val="2FB120F1"/>
    <w:rsid w:val="31FF3857"/>
    <w:rsid w:val="321222AD"/>
    <w:rsid w:val="33E02FA5"/>
    <w:rsid w:val="35A24196"/>
    <w:rsid w:val="35BF5405"/>
    <w:rsid w:val="36D64335"/>
    <w:rsid w:val="376B4C00"/>
    <w:rsid w:val="37755408"/>
    <w:rsid w:val="388C1738"/>
    <w:rsid w:val="38AF3A8C"/>
    <w:rsid w:val="39D30B18"/>
    <w:rsid w:val="3AA43016"/>
    <w:rsid w:val="3B873E46"/>
    <w:rsid w:val="3B8E4401"/>
    <w:rsid w:val="3B9D5EED"/>
    <w:rsid w:val="3BAD75F4"/>
    <w:rsid w:val="3D0B5494"/>
    <w:rsid w:val="3E283928"/>
    <w:rsid w:val="3EA06218"/>
    <w:rsid w:val="3ECE56B0"/>
    <w:rsid w:val="3F194F58"/>
    <w:rsid w:val="3F3E5600"/>
    <w:rsid w:val="3F443F6C"/>
    <w:rsid w:val="3FC05CB7"/>
    <w:rsid w:val="40005C6E"/>
    <w:rsid w:val="406A3B2C"/>
    <w:rsid w:val="40B3730E"/>
    <w:rsid w:val="40CE17C9"/>
    <w:rsid w:val="41993A54"/>
    <w:rsid w:val="41D76C5B"/>
    <w:rsid w:val="427C6563"/>
    <w:rsid w:val="428E0070"/>
    <w:rsid w:val="42C0763D"/>
    <w:rsid w:val="433968C5"/>
    <w:rsid w:val="440E12B2"/>
    <w:rsid w:val="4449365B"/>
    <w:rsid w:val="456E5038"/>
    <w:rsid w:val="45C955DB"/>
    <w:rsid w:val="47463372"/>
    <w:rsid w:val="47B1448E"/>
    <w:rsid w:val="48B433CA"/>
    <w:rsid w:val="48EA598E"/>
    <w:rsid w:val="4A183A44"/>
    <w:rsid w:val="4A2640E6"/>
    <w:rsid w:val="4A82495E"/>
    <w:rsid w:val="4AA63F86"/>
    <w:rsid w:val="4AAE34FB"/>
    <w:rsid w:val="4B441F94"/>
    <w:rsid w:val="4BFF06FD"/>
    <w:rsid w:val="4C656A0A"/>
    <w:rsid w:val="4C7D1F73"/>
    <w:rsid w:val="4E1C29D4"/>
    <w:rsid w:val="4E8003BD"/>
    <w:rsid w:val="4EC71A32"/>
    <w:rsid w:val="4F0C4124"/>
    <w:rsid w:val="4F6E763C"/>
    <w:rsid w:val="4FB3479E"/>
    <w:rsid w:val="513D4E9E"/>
    <w:rsid w:val="52542F1D"/>
    <w:rsid w:val="531B35D3"/>
    <w:rsid w:val="535B2D5B"/>
    <w:rsid w:val="54672C78"/>
    <w:rsid w:val="549665F7"/>
    <w:rsid w:val="549F4A3B"/>
    <w:rsid w:val="55030DC5"/>
    <w:rsid w:val="55BE6A79"/>
    <w:rsid w:val="55DD6540"/>
    <w:rsid w:val="567B141C"/>
    <w:rsid w:val="56BA52A2"/>
    <w:rsid w:val="56D46032"/>
    <w:rsid w:val="56D56B26"/>
    <w:rsid w:val="56FB6E57"/>
    <w:rsid w:val="58586179"/>
    <w:rsid w:val="58B7450E"/>
    <w:rsid w:val="58EA1856"/>
    <w:rsid w:val="590C6949"/>
    <w:rsid w:val="5967369D"/>
    <w:rsid w:val="5999616F"/>
    <w:rsid w:val="59A84D3B"/>
    <w:rsid w:val="5A242A81"/>
    <w:rsid w:val="5B476BCA"/>
    <w:rsid w:val="5C1F0626"/>
    <w:rsid w:val="5C852D98"/>
    <w:rsid w:val="5C9D587A"/>
    <w:rsid w:val="5D6936DB"/>
    <w:rsid w:val="5DA6049B"/>
    <w:rsid w:val="5DB91B20"/>
    <w:rsid w:val="5F3E4FAD"/>
    <w:rsid w:val="5F445430"/>
    <w:rsid w:val="600C37BF"/>
    <w:rsid w:val="6127329E"/>
    <w:rsid w:val="61330158"/>
    <w:rsid w:val="62330977"/>
    <w:rsid w:val="623A75D9"/>
    <w:rsid w:val="6280568A"/>
    <w:rsid w:val="62C236F2"/>
    <w:rsid w:val="64104872"/>
    <w:rsid w:val="64155AA4"/>
    <w:rsid w:val="64F63B27"/>
    <w:rsid w:val="650C50F9"/>
    <w:rsid w:val="661B71C0"/>
    <w:rsid w:val="68066995"/>
    <w:rsid w:val="685A1FF4"/>
    <w:rsid w:val="689516F8"/>
    <w:rsid w:val="68A0171B"/>
    <w:rsid w:val="68E42E36"/>
    <w:rsid w:val="68FB03EE"/>
    <w:rsid w:val="69BE6A43"/>
    <w:rsid w:val="69F238F9"/>
    <w:rsid w:val="6A1B5CA6"/>
    <w:rsid w:val="6A590BDA"/>
    <w:rsid w:val="6BA927BA"/>
    <w:rsid w:val="6BCB1953"/>
    <w:rsid w:val="6CA62CEA"/>
    <w:rsid w:val="6CEF368A"/>
    <w:rsid w:val="6D3A6172"/>
    <w:rsid w:val="6D7F3708"/>
    <w:rsid w:val="6E083093"/>
    <w:rsid w:val="6E8C0838"/>
    <w:rsid w:val="6EDC710B"/>
    <w:rsid w:val="6F2976C3"/>
    <w:rsid w:val="71341307"/>
    <w:rsid w:val="71FD5E55"/>
    <w:rsid w:val="7242371E"/>
    <w:rsid w:val="724900BD"/>
    <w:rsid w:val="728273D2"/>
    <w:rsid w:val="72A6542D"/>
    <w:rsid w:val="72AC2E90"/>
    <w:rsid w:val="72C76B03"/>
    <w:rsid w:val="7334520A"/>
    <w:rsid w:val="736E249E"/>
    <w:rsid w:val="739D6D9B"/>
    <w:rsid w:val="75026C32"/>
    <w:rsid w:val="750B034F"/>
    <w:rsid w:val="752B3474"/>
    <w:rsid w:val="756E6915"/>
    <w:rsid w:val="75C37A55"/>
    <w:rsid w:val="75DE1524"/>
    <w:rsid w:val="774E5739"/>
    <w:rsid w:val="779311E6"/>
    <w:rsid w:val="77DF669D"/>
    <w:rsid w:val="782B1F52"/>
    <w:rsid w:val="7A34746F"/>
    <w:rsid w:val="7AD17A8C"/>
    <w:rsid w:val="7AF057BD"/>
    <w:rsid w:val="7B8043F6"/>
    <w:rsid w:val="7C2424DA"/>
    <w:rsid w:val="7C2A000F"/>
    <w:rsid w:val="7C3A27CB"/>
    <w:rsid w:val="7C545812"/>
    <w:rsid w:val="7C870D8D"/>
    <w:rsid w:val="7CF86A63"/>
    <w:rsid w:val="7D732660"/>
    <w:rsid w:val="7DB86EED"/>
    <w:rsid w:val="7E2C7713"/>
    <w:rsid w:val="7F265C29"/>
    <w:rsid w:val="7F4D076B"/>
    <w:rsid w:val="7FA13285"/>
    <w:rsid w:val="7FB2376C"/>
    <w:rsid w:val="7FC0045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1"/>
    <w:pPr>
      <w:widowControl w:val="0"/>
      <w:autoSpaceDE w:val="0"/>
      <w:autoSpaceDN w:val="0"/>
      <w:spacing w:before="0" w:after="0" w:line="240" w:lineRule="auto"/>
      <w:ind w:left="0" w:right="0"/>
      <w:jc w:val="left"/>
    </w:pPr>
    <w:rPr>
      <w:rFonts w:ascii="宋体" w:hAnsi="宋体" w:eastAsia="宋体" w:cs="宋体"/>
      <w:sz w:val="22"/>
      <w:szCs w:val="22"/>
      <w:lang w:val="zh-CN" w:eastAsia="zh-CN" w:bidi="zh-CN"/>
    </w:rPr>
  </w:style>
  <w:style w:type="paragraph" w:styleId="2">
    <w:name w:val="heading 1"/>
    <w:basedOn w:val="1"/>
    <w:next w:val="1"/>
    <w:autoRedefine/>
    <w:qFormat/>
    <w:uiPriority w:val="1"/>
    <w:pPr>
      <w:spacing w:before="1"/>
      <w:ind w:left="799"/>
      <w:jc w:val="center"/>
      <w:outlineLvl w:val="1"/>
    </w:pPr>
    <w:rPr>
      <w:rFonts w:ascii="方正小标宋简体" w:hAnsi="方正小标宋简体" w:eastAsia="方正小标宋简体" w:cs="方正小标宋简体"/>
      <w:sz w:val="44"/>
      <w:szCs w:val="44"/>
      <w:lang w:val="zh-CN" w:eastAsia="zh-CN" w:bidi="zh-CN"/>
    </w:rPr>
  </w:style>
  <w:style w:type="paragraph" w:styleId="3">
    <w:name w:val="heading 2"/>
    <w:basedOn w:val="1"/>
    <w:next w:val="1"/>
    <w:autoRedefine/>
    <w:unhideWhenUsed/>
    <w:qFormat/>
    <w:uiPriority w:val="9"/>
    <w:pPr>
      <w:spacing w:before="100" w:beforeAutospacing="1" w:after="100" w:afterAutospacing="1"/>
      <w:jc w:val="left"/>
      <w:outlineLvl w:val="1"/>
    </w:pPr>
    <w:rPr>
      <w:rFonts w:hint="eastAsia" w:ascii="宋体" w:hAnsi="宋体" w:eastAsia="宋体" w:cs="Times New Roman"/>
      <w:b/>
      <w:kern w:val="0"/>
      <w:sz w:val="36"/>
      <w:szCs w:val="36"/>
    </w:rPr>
  </w:style>
  <w:style w:type="character" w:default="1" w:styleId="8">
    <w:name w:val="Default Paragraph Font"/>
    <w:autoRedefine/>
    <w:semiHidden/>
    <w:unhideWhenUsed/>
    <w:qFormat/>
    <w:uiPriority w:val="1"/>
  </w:style>
  <w:style w:type="table" w:default="1" w:styleId="7">
    <w:name w:val="Normal Table"/>
    <w:autoRedefine/>
    <w:semiHidden/>
    <w:qFormat/>
    <w:uiPriority w:val="0"/>
    <w:tblPr>
      <w:tblCellMar>
        <w:top w:w="0" w:type="dxa"/>
        <w:left w:w="108" w:type="dxa"/>
        <w:bottom w:w="0" w:type="dxa"/>
        <w:right w:w="108" w:type="dxa"/>
      </w:tblCellMar>
    </w:tblPr>
  </w:style>
  <w:style w:type="paragraph" w:styleId="4">
    <w:name w:val="Body Text"/>
    <w:basedOn w:val="1"/>
    <w:autoRedefine/>
    <w:qFormat/>
    <w:uiPriority w:val="1"/>
    <w:pPr>
      <w:spacing w:before="190"/>
    </w:pPr>
    <w:rPr>
      <w:rFonts w:ascii="宋体" w:hAnsi="宋体" w:eastAsia="宋体" w:cs="宋体"/>
      <w:sz w:val="32"/>
      <w:szCs w:val="32"/>
      <w:lang w:val="zh-CN" w:eastAsia="zh-CN" w:bidi="zh-CN"/>
    </w:rPr>
  </w:style>
  <w:style w:type="paragraph" w:styleId="5">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autoRedefine/>
    <w:qFormat/>
    <w:uiPriority w:val="0"/>
    <w:pPr>
      <w:spacing w:before="100" w:beforeAutospacing="1" w:after="100" w:afterAutospacing="1"/>
      <w:ind w:left="0" w:right="0"/>
      <w:jc w:val="left"/>
    </w:pPr>
    <w:rPr>
      <w:kern w:val="0"/>
      <w:sz w:val="24"/>
      <w:lang w:val="en-US" w:eastAsia="zh-CN" w:bidi="ar"/>
    </w:rPr>
  </w:style>
  <w:style w:type="character" w:styleId="9">
    <w:name w:val="Strong"/>
    <w:basedOn w:val="8"/>
    <w:autoRedefine/>
    <w:qFormat/>
    <w:uiPriority w:val="0"/>
    <w:rPr>
      <w:b/>
    </w:rPr>
  </w:style>
  <w:style w:type="character" w:styleId="10">
    <w:name w:val="FollowedHyperlink"/>
    <w:basedOn w:val="8"/>
    <w:autoRedefine/>
    <w:qFormat/>
    <w:uiPriority w:val="0"/>
    <w:rPr>
      <w:color w:val="2786E4"/>
      <w:u w:val="none"/>
    </w:rPr>
  </w:style>
  <w:style w:type="character" w:styleId="11">
    <w:name w:val="Emphasis"/>
    <w:basedOn w:val="8"/>
    <w:autoRedefine/>
    <w:qFormat/>
    <w:uiPriority w:val="0"/>
    <w:rPr>
      <w:i/>
    </w:rPr>
  </w:style>
  <w:style w:type="character" w:styleId="12">
    <w:name w:val="Hyperlink"/>
    <w:basedOn w:val="8"/>
    <w:autoRedefine/>
    <w:qFormat/>
    <w:uiPriority w:val="0"/>
    <w:rPr>
      <w:color w:val="333333"/>
      <w:u w:val="none"/>
    </w:rPr>
  </w:style>
  <w:style w:type="table" w:customStyle="1" w:styleId="13">
    <w:name w:val="Table Normal"/>
    <w:autoRedefine/>
    <w:semiHidden/>
    <w:unhideWhenUsed/>
    <w:qFormat/>
    <w:uiPriority w:val="2"/>
    <w:tblPr>
      <w:tblCellMar>
        <w:top w:w="0" w:type="dxa"/>
        <w:left w:w="0" w:type="dxa"/>
        <w:bottom w:w="0" w:type="dxa"/>
        <w:right w:w="0" w:type="dxa"/>
      </w:tblCellMar>
    </w:tblPr>
  </w:style>
  <w:style w:type="paragraph" w:styleId="14">
    <w:name w:val="List Paragraph"/>
    <w:basedOn w:val="1"/>
    <w:autoRedefine/>
    <w:qFormat/>
    <w:uiPriority w:val="1"/>
    <w:pPr>
      <w:spacing w:before="190"/>
      <w:ind w:left="1028" w:hanging="241"/>
    </w:pPr>
    <w:rPr>
      <w:rFonts w:ascii="宋体" w:hAnsi="宋体" w:eastAsia="宋体" w:cs="宋体"/>
      <w:lang w:val="zh-CN" w:eastAsia="zh-CN" w:bidi="zh-CN"/>
    </w:rPr>
  </w:style>
  <w:style w:type="paragraph" w:customStyle="1" w:styleId="15">
    <w:name w:val="Table Paragraph"/>
    <w:basedOn w:val="1"/>
    <w:autoRedefine/>
    <w:qFormat/>
    <w:uiPriority w:val="1"/>
    <w:pPr>
      <w:spacing w:before="33"/>
      <w:ind w:left="393" w:right="386"/>
      <w:jc w:val="center"/>
    </w:pPr>
    <w:rPr>
      <w:rFonts w:ascii="Times New Roman" w:hAnsi="Times New Roman" w:eastAsia="Times New Roman" w:cs="Times New Roman"/>
      <w:lang w:val="zh-CN" w:eastAsia="zh-CN" w:bidi="zh-CN"/>
    </w:rPr>
  </w:style>
  <w:style w:type="character" w:customStyle="1" w:styleId="16">
    <w:name w:val="rec-status-desc"/>
    <w:basedOn w:val="8"/>
    <w:autoRedefine/>
    <w:qFormat/>
    <w:uiPriority w:val="0"/>
  </w:style>
  <w:style w:type="character" w:customStyle="1" w:styleId="17">
    <w:name w:val="rec-volume"/>
    <w:basedOn w:val="8"/>
    <w:autoRedefine/>
    <w:qFormat/>
    <w:uiPriority w:val="0"/>
  </w:style>
  <w:style w:type="character" w:customStyle="1" w:styleId="18">
    <w:name w:val="rec-time"/>
    <w:basedOn w:val="8"/>
    <w:autoRedefine/>
    <w:qFormat/>
    <w:uiPriority w:val="0"/>
  </w:style>
  <w:style w:type="paragraph" w:customStyle="1" w:styleId="19">
    <w:name w:val="Body text|1"/>
    <w:basedOn w:val="1"/>
    <w:autoRedefine/>
    <w:qFormat/>
    <w:uiPriority w:val="0"/>
    <w:pPr>
      <w:widowControl w:val="0"/>
      <w:shd w:val="clear" w:color="auto" w:fill="auto"/>
      <w:spacing w:line="391" w:lineRule="auto"/>
      <w:ind w:firstLine="400"/>
    </w:pPr>
    <w:rPr>
      <w:rFonts w:ascii="宋体" w:hAnsi="宋体" w:eastAsia="宋体" w:cs="宋体"/>
      <w:sz w:val="30"/>
      <w:szCs w:val="30"/>
      <w:u w:val="none"/>
      <w:shd w:val="clear" w:color="auto" w:fill="auto"/>
      <w:lang w:val="zh-TW" w:eastAsia="zh-TW" w:bidi="zh-TW"/>
    </w:rPr>
  </w:style>
  <w:style w:type="character" w:customStyle="1" w:styleId="20">
    <w:name w:val="fontstyle01"/>
    <w:qFormat/>
    <w:uiPriority w:val="0"/>
    <w:rPr>
      <w:rFonts w:ascii="DFKaiShu-SB-Estd-BF" w:hAnsi="DFKaiShu-SB-Estd-BF" w:eastAsia="DFKaiShu-SB-Estd-BF" w:cs="DFKaiShu-SB-Estd-BF"/>
      <w:color w:val="000000"/>
      <w:sz w:val="24"/>
      <w:szCs w:val="24"/>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9</Pages>
  <Words>3925</Words>
  <Characters>4182</Characters>
  <TotalTime>9</TotalTime>
  <ScaleCrop>false</ScaleCrop>
  <LinksUpToDate>false</LinksUpToDate>
  <CharactersWithSpaces>4233</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2018-09-13T01:36:00Z</dcterms:created>
  <dc:creator>王火灵</dc:creator>
  <cp:lastModifiedBy>黄小啼</cp:lastModifiedBy>
  <cp:lastPrinted>2024-03-11T07:35:00Z</cp:lastPrinted>
  <dcterms:modified xsi:type="dcterms:W3CDTF">2025-06-06T10:05:30Z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2018-01-18T00:00:00Z</vt:filetime>
  </property>
  <property fmtid="{D5CDD505-2E9C-101B-9397-08002B2CF9AE}" pid="3" name="Creator">
    <vt:lpwstr>WPS Office</vt:lpwstr>
  </property>
  <property fmtid="{D5CDD505-2E9C-101B-9397-08002B2CF9AE}" pid="4" name="LastSaved">
    <vt:filetime>2018-09-13T00:00:00Z</vt:filetime>
  </property>
  <property fmtid="{D5CDD505-2E9C-101B-9397-08002B2CF9AE}" pid="5" name="KSOProductBuildVer">
    <vt:lpwstr>2052-12.1.0.21171</vt:lpwstr>
  </property>
  <property fmtid="{D5CDD505-2E9C-101B-9397-08002B2CF9AE}" pid="6" name="ICV">
    <vt:lpwstr>0C875E20607B41088F995C775731B2BF_13</vt:lpwstr>
  </property>
  <property fmtid="{D5CDD505-2E9C-101B-9397-08002B2CF9AE}" pid="7" name="commondata">
    <vt:lpwstr>eyJoZGlkIjoiNDRiMjg4MWU1MWU4ODIyYmZiNmY0OGFmNzQ3NDJkYTcifQ==</vt:lpwstr>
  </property>
  <property fmtid="{D5CDD505-2E9C-101B-9397-08002B2CF9AE}" pid="8" name="KSOTemplateDocerSaveRecord">
    <vt:lpwstr>eyJoZGlkIjoiYzEwMjQ5YTEyMjIzMDk0YjcxZjczOTY5MjM0NzBlZTgiLCJ1c2VySWQiOiIzNjg3NDQzNzIifQ==</vt:lpwstr>
  </property>
</Properties>
</file>